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8E9B" w14:textId="5D13B1C0" w:rsidR="00DB6F11" w:rsidRPr="00787C42" w:rsidRDefault="00DB6F11" w:rsidP="00E0231C">
      <w:pPr>
        <w:rPr>
          <w:rFonts w:ascii="Trebuchet MS" w:hAnsi="Trebuchet MS"/>
        </w:rPr>
      </w:pPr>
    </w:p>
    <w:p w14:paraId="75DECB52" w14:textId="2707F1F2" w:rsidR="00B91D4E" w:rsidRPr="00787C42" w:rsidRDefault="00B91D4E" w:rsidP="00E0231C">
      <w:pPr>
        <w:rPr>
          <w:rFonts w:ascii="Trebuchet MS" w:hAnsi="Trebuchet MS"/>
        </w:rPr>
      </w:pPr>
    </w:p>
    <w:p w14:paraId="659D119F" w14:textId="3295F389" w:rsidR="00565F62" w:rsidRPr="00787C42" w:rsidRDefault="00565F62" w:rsidP="00565F62">
      <w:pPr>
        <w:pStyle w:val="EinfAbs"/>
        <w:tabs>
          <w:tab w:val="left" w:pos="500"/>
          <w:tab w:val="right" w:pos="1740"/>
        </w:tabs>
        <w:rPr>
          <w:rFonts w:ascii="Trebuchet MS" w:hAnsi="Trebuchet MS" w:cs="TrebuchetMS"/>
        </w:rPr>
      </w:pPr>
      <w:r w:rsidRPr="00787C42">
        <w:rPr>
          <w:rFonts w:ascii="Trebuchet MS" w:hAnsi="Trebuchet MS" w:cs="TrebuchetMS"/>
        </w:rPr>
        <w:tab/>
      </w:r>
      <w:r w:rsidRPr="00787C42">
        <w:rPr>
          <w:rFonts w:ascii="Trebuchet MS" w:hAnsi="Trebuchet MS" w:cs="TrebuchetMS"/>
        </w:rPr>
        <w:tab/>
      </w:r>
    </w:p>
    <w:p w14:paraId="41704CEC" w14:textId="3FB37196" w:rsidR="00565F62" w:rsidRPr="00787C42" w:rsidRDefault="00565F62" w:rsidP="00565F62">
      <w:pPr>
        <w:pStyle w:val="EinfAbs"/>
        <w:tabs>
          <w:tab w:val="left" w:pos="500"/>
          <w:tab w:val="right" w:pos="1740"/>
        </w:tabs>
        <w:rPr>
          <w:rFonts w:ascii="Trebuchet MS" w:hAnsi="Trebuchet MS" w:cs="TrebuchetMS"/>
        </w:rPr>
      </w:pP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r w:rsidRPr="00787C42">
        <w:rPr>
          <w:rFonts w:ascii="Trebuchet MS" w:hAnsi="Trebuchet MS" w:cs="TrebuchetMS"/>
        </w:rPr>
        <w:tab/>
      </w:r>
    </w:p>
    <w:p w14:paraId="0BE45127" w14:textId="7D4AB283" w:rsidR="001D399B" w:rsidRPr="00787C42" w:rsidRDefault="008F73C1" w:rsidP="001D399B">
      <w:pPr>
        <w:jc w:val="both"/>
        <w:rPr>
          <w:rFonts w:ascii="Trebuchet MS" w:hAnsi="Trebuchet MS"/>
        </w:rPr>
      </w:pPr>
      <w:r w:rsidRPr="00787C42">
        <w:rPr>
          <w:rFonts w:ascii="Trebuchet MS" w:hAnsi="Trebuchet MS"/>
        </w:rPr>
        <w:tab/>
      </w:r>
      <w:r w:rsidRPr="00787C42">
        <w:rPr>
          <w:rFonts w:ascii="Trebuchet MS" w:hAnsi="Trebuchet MS"/>
        </w:rPr>
        <w:tab/>
      </w:r>
      <w:r w:rsidRPr="00787C42">
        <w:rPr>
          <w:rFonts w:ascii="Trebuchet MS" w:hAnsi="Trebuchet MS"/>
        </w:rPr>
        <w:tab/>
      </w:r>
      <w:r w:rsidRPr="00787C42">
        <w:rPr>
          <w:rFonts w:ascii="Trebuchet MS" w:hAnsi="Trebuchet MS"/>
        </w:rPr>
        <w:tab/>
      </w:r>
      <w:r w:rsidRPr="00787C42">
        <w:rPr>
          <w:rFonts w:ascii="Trebuchet MS" w:hAnsi="Trebuchet MS"/>
        </w:rPr>
        <w:tab/>
      </w:r>
      <w:r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565F62" w:rsidRPr="00787C42">
        <w:rPr>
          <w:rFonts w:ascii="Trebuchet MS" w:hAnsi="Trebuchet MS"/>
        </w:rPr>
        <w:tab/>
      </w:r>
      <w:r w:rsidR="00D73D99" w:rsidRPr="00787C42">
        <w:rPr>
          <w:rFonts w:ascii="Trebuchet MS" w:hAnsi="Trebuchet MS"/>
        </w:rPr>
        <w:t xml:space="preserve">  </w:t>
      </w:r>
    </w:p>
    <w:p w14:paraId="10AAEE51" w14:textId="39155036" w:rsidR="008F73C1" w:rsidRPr="00787C42" w:rsidRDefault="008F73C1" w:rsidP="001D399B">
      <w:pPr>
        <w:jc w:val="right"/>
        <w:rPr>
          <w:rFonts w:ascii="Trebuchet MS" w:hAnsi="Trebuchet MS"/>
        </w:rPr>
      </w:pPr>
      <w:r w:rsidRPr="00787C42">
        <w:rPr>
          <w:rFonts w:ascii="Trebuchet MS" w:hAnsi="Trebuchet MS"/>
        </w:rPr>
        <w:fldChar w:fldCharType="begin"/>
      </w:r>
      <w:r w:rsidRPr="00787C42">
        <w:rPr>
          <w:rFonts w:ascii="Trebuchet MS" w:hAnsi="Trebuchet MS"/>
        </w:rPr>
        <w:instrText xml:space="preserve"> TIME \@ "d. MMMM yyyy" </w:instrText>
      </w:r>
      <w:r w:rsidRPr="00787C42">
        <w:rPr>
          <w:rFonts w:ascii="Trebuchet MS" w:hAnsi="Trebuchet MS"/>
        </w:rPr>
        <w:fldChar w:fldCharType="separate"/>
      </w:r>
      <w:r w:rsidR="00377DCC">
        <w:rPr>
          <w:rFonts w:ascii="Trebuchet MS" w:hAnsi="Trebuchet MS"/>
          <w:noProof/>
        </w:rPr>
        <w:t>12. März 2024</w:t>
      </w:r>
      <w:r w:rsidRPr="00787C42">
        <w:rPr>
          <w:rFonts w:ascii="Trebuchet MS" w:hAnsi="Trebuchet MS"/>
        </w:rPr>
        <w:fldChar w:fldCharType="end"/>
      </w:r>
    </w:p>
    <w:p w14:paraId="313D4529" w14:textId="3FED2C13" w:rsidR="008F73C1" w:rsidRPr="00787C42" w:rsidRDefault="008F73C1" w:rsidP="001D399B">
      <w:pPr>
        <w:jc w:val="both"/>
        <w:rPr>
          <w:rFonts w:ascii="Trebuchet MS" w:hAnsi="Trebuchet MS"/>
        </w:rPr>
      </w:pPr>
    </w:p>
    <w:p w14:paraId="718F3F8A" w14:textId="4727F97E" w:rsidR="00B91D4E" w:rsidRPr="00787C42" w:rsidRDefault="00B91D4E" w:rsidP="001D399B">
      <w:pPr>
        <w:jc w:val="both"/>
        <w:rPr>
          <w:rFonts w:ascii="Trebuchet MS" w:hAnsi="Trebuchet MS"/>
        </w:rPr>
      </w:pPr>
    </w:p>
    <w:p w14:paraId="1FA7B550" w14:textId="6486CC0C" w:rsidR="008F73C1" w:rsidRPr="00787C42" w:rsidRDefault="008E5041" w:rsidP="001D399B">
      <w:pPr>
        <w:jc w:val="both"/>
        <w:rPr>
          <w:rFonts w:ascii="Trebuchet MS" w:hAnsi="Trebuchet MS"/>
          <w:b/>
        </w:rPr>
      </w:pPr>
      <w:r w:rsidRPr="00787C42">
        <w:rPr>
          <w:rFonts w:ascii="Trebuchet MS" w:hAnsi="Trebuchet MS"/>
          <w:b/>
        </w:rPr>
        <w:t>Bitte um Spenden für die 72-Stunden-Aktion,</w:t>
      </w:r>
    </w:p>
    <w:p w14:paraId="641583E4" w14:textId="08882EB7" w:rsidR="008F73C1" w:rsidRPr="00787C42" w:rsidRDefault="008F73C1" w:rsidP="001D399B">
      <w:pPr>
        <w:jc w:val="both"/>
        <w:rPr>
          <w:rFonts w:ascii="Trebuchet MS" w:hAnsi="Trebuchet MS"/>
        </w:rPr>
      </w:pPr>
    </w:p>
    <w:p w14:paraId="51C9140B" w14:textId="4638E458" w:rsidR="001D399B" w:rsidRPr="00787C42" w:rsidRDefault="001D399B" w:rsidP="001D399B">
      <w:pPr>
        <w:jc w:val="both"/>
        <w:rPr>
          <w:rFonts w:ascii="Trebuchet MS" w:hAnsi="Trebuchet MS"/>
        </w:rPr>
      </w:pPr>
      <w:r w:rsidRPr="00787C42">
        <w:rPr>
          <w:rFonts w:ascii="Trebuchet MS" w:hAnsi="Trebuchet MS"/>
        </w:rPr>
        <w:t xml:space="preserve">Sehr </w:t>
      </w:r>
      <w:r w:rsidR="008E5041" w:rsidRPr="00787C42">
        <w:rPr>
          <w:rFonts w:ascii="Trebuchet MS" w:hAnsi="Trebuchet MS"/>
        </w:rPr>
        <w:t xml:space="preserve">geehrte Damen und Herren, </w:t>
      </w:r>
    </w:p>
    <w:p w14:paraId="2BF5A5AB" w14:textId="77777777" w:rsidR="001D399B" w:rsidRPr="00787C42" w:rsidRDefault="001D399B" w:rsidP="001D399B">
      <w:pPr>
        <w:jc w:val="both"/>
        <w:rPr>
          <w:rFonts w:ascii="Trebuchet MS" w:hAnsi="Trebuchet MS"/>
        </w:rPr>
      </w:pPr>
    </w:p>
    <w:p w14:paraId="0AAE228F" w14:textId="5969BF68" w:rsidR="008E5041" w:rsidRDefault="008E5041" w:rsidP="008C7785">
      <w:pPr>
        <w:spacing w:line="276" w:lineRule="auto"/>
        <w:jc w:val="both"/>
        <w:rPr>
          <w:rFonts w:ascii="Trebuchet MS" w:hAnsi="Trebuchet MS"/>
        </w:rPr>
      </w:pPr>
      <w:r w:rsidRPr="00787C42">
        <w:rPr>
          <w:rFonts w:ascii="Trebuchet MS" w:hAnsi="Trebuchet MS"/>
        </w:rPr>
        <w:t xml:space="preserve">vom 18. – 21.April 2024 findet wieder die bundesweite Sozialaktion, die 72-Stunden-Aktion, statt. Auch wir von der </w:t>
      </w:r>
      <w:r w:rsidRPr="00787C42">
        <w:rPr>
          <w:rFonts w:ascii="Trebuchet MS" w:hAnsi="Trebuchet MS"/>
          <w:color w:val="FF0000"/>
        </w:rPr>
        <w:t>(</w:t>
      </w:r>
      <w:r w:rsidR="00787C42">
        <w:rPr>
          <w:rFonts w:ascii="Trebuchet MS" w:hAnsi="Trebuchet MS"/>
          <w:color w:val="FF0000"/>
        </w:rPr>
        <w:t>Name der Aktionsgruppe</w:t>
      </w:r>
      <w:r w:rsidRPr="00787C42">
        <w:rPr>
          <w:rFonts w:ascii="Trebuchet MS" w:hAnsi="Trebuchet MS"/>
          <w:color w:val="FF0000"/>
        </w:rPr>
        <w:t xml:space="preserve">) </w:t>
      </w:r>
      <w:r w:rsidRPr="00787C42">
        <w:rPr>
          <w:rFonts w:ascii="Trebuchet MS" w:hAnsi="Trebuchet MS"/>
        </w:rPr>
        <w:t>sind wieder mit dabei</w:t>
      </w:r>
      <w:r w:rsidR="005306F7" w:rsidRPr="00787C42">
        <w:rPr>
          <w:rFonts w:ascii="Trebuchet MS" w:hAnsi="Trebuchet MS"/>
        </w:rPr>
        <w:t>.</w:t>
      </w:r>
    </w:p>
    <w:p w14:paraId="48E0EC3F" w14:textId="77777777" w:rsidR="007A7450" w:rsidRPr="00787C42" w:rsidRDefault="007A7450" w:rsidP="008C7785">
      <w:pPr>
        <w:spacing w:line="276" w:lineRule="auto"/>
        <w:jc w:val="both"/>
        <w:rPr>
          <w:rFonts w:ascii="Trebuchet MS" w:hAnsi="Trebuchet MS"/>
        </w:rPr>
      </w:pPr>
    </w:p>
    <w:p w14:paraId="003FA964" w14:textId="1651ABC8" w:rsidR="005306F7" w:rsidRPr="00787C42" w:rsidRDefault="005306F7" w:rsidP="008C7785">
      <w:pPr>
        <w:spacing w:line="276" w:lineRule="auto"/>
        <w:jc w:val="both"/>
        <w:rPr>
          <w:rFonts w:ascii="Trebuchet MS" w:hAnsi="Trebuchet MS"/>
          <w:b/>
          <w:color w:val="70AD47" w:themeColor="accent6"/>
        </w:rPr>
      </w:pPr>
      <w:r w:rsidRPr="00787C42">
        <w:rPr>
          <w:rFonts w:ascii="Trebuchet MS" w:hAnsi="Trebuchet MS"/>
          <w:b/>
          <w:color w:val="70AD47" w:themeColor="accent6"/>
        </w:rPr>
        <w:t>Zur Aktion</w:t>
      </w:r>
    </w:p>
    <w:p w14:paraId="396D27EF" w14:textId="77777777" w:rsidR="005306F7" w:rsidRPr="00787C42" w:rsidRDefault="005306F7" w:rsidP="005306F7">
      <w:pPr>
        <w:spacing w:line="276" w:lineRule="auto"/>
        <w:jc w:val="both"/>
        <w:rPr>
          <w:rFonts w:ascii="Trebuchet MS" w:hAnsi="Trebuchet MS" w:cs="Arial"/>
          <w:bCs/>
          <w:color w:val="323232"/>
        </w:rPr>
      </w:pPr>
      <w:r w:rsidRPr="00787C42">
        <w:rPr>
          <w:rFonts w:ascii="Trebuchet MS" w:hAnsi="Trebuchet MS" w:cs="Arial"/>
          <w:bCs/>
          <w:color w:val="323232"/>
        </w:rPr>
        <w:t>Unter dem Motto „Uns schickt der Himmel“ setzen sich im gesamten Bundesgebiet mehr als 100.000 junge Menschen für das Gute ein. In 72 Stunden realisieren sie eine gemeinnützige soziale, ökologische, interkulturelle oder politische Aufgabe und setzen damit ein deutliches Zeichen für Solidarität.</w:t>
      </w:r>
    </w:p>
    <w:p w14:paraId="2BA1C3AF" w14:textId="77777777" w:rsidR="005306F7" w:rsidRPr="00787C42" w:rsidRDefault="005306F7" w:rsidP="005306F7">
      <w:pPr>
        <w:spacing w:line="276" w:lineRule="auto"/>
        <w:jc w:val="both"/>
        <w:rPr>
          <w:rFonts w:ascii="Trebuchet MS" w:hAnsi="Trebuchet MS"/>
        </w:rPr>
      </w:pPr>
      <w:r w:rsidRPr="00787C42">
        <w:rPr>
          <w:rFonts w:ascii="Trebuchet MS" w:hAnsi="Trebuchet MS"/>
        </w:rPr>
        <w:t>Die 72-Stunden-Aktion im Bistum Osnabrück wird durch den BDKJ- Diözesanverband Osnabrück (BDKJ) und die Katholische Landjugendbewegung im Bistum Osnabrück (KLJB) organisiert. Wir erwarten eine Beteiligung von annähernd 8.000 Kindern, Jugendlichen und jungen Erwachsenen.</w:t>
      </w:r>
    </w:p>
    <w:p w14:paraId="77DCCB77" w14:textId="77777777" w:rsidR="005306F7" w:rsidRPr="00787C42" w:rsidRDefault="005306F7" w:rsidP="005306F7">
      <w:pPr>
        <w:spacing w:line="276" w:lineRule="auto"/>
        <w:jc w:val="both"/>
        <w:rPr>
          <w:rFonts w:ascii="Trebuchet MS" w:hAnsi="Trebuchet MS"/>
        </w:rPr>
      </w:pPr>
    </w:p>
    <w:p w14:paraId="6C768B97" w14:textId="77777777" w:rsidR="005306F7" w:rsidRPr="00787C42" w:rsidRDefault="005306F7" w:rsidP="005306F7">
      <w:pPr>
        <w:spacing w:line="276" w:lineRule="auto"/>
        <w:jc w:val="both"/>
        <w:rPr>
          <w:rFonts w:ascii="Trebuchet MS" w:hAnsi="Trebuchet MS"/>
        </w:rPr>
      </w:pPr>
      <w:r w:rsidRPr="00787C42">
        <w:rPr>
          <w:rFonts w:ascii="Trebuchet MS" w:hAnsi="Trebuchet MS"/>
          <w:b/>
          <w:color w:val="70AD47" w:themeColor="accent6"/>
        </w:rPr>
        <w:t>Projekte</w:t>
      </w:r>
      <w:r w:rsidRPr="00787C42">
        <w:rPr>
          <w:rFonts w:ascii="Trebuchet MS" w:hAnsi="Trebuchet MS"/>
          <w:color w:val="70AD47" w:themeColor="accent6"/>
        </w:rPr>
        <w:t xml:space="preserve"> </w:t>
      </w:r>
      <w:r w:rsidRPr="00787C42">
        <w:rPr>
          <w:rFonts w:ascii="Trebuchet MS" w:hAnsi="Trebuchet MS"/>
        </w:rPr>
        <w:t>der 72-Stunden-Aktion können sein:</w:t>
      </w:r>
    </w:p>
    <w:p w14:paraId="1AD60756" w14:textId="77777777" w:rsidR="005306F7" w:rsidRPr="00787C42" w:rsidRDefault="005306F7" w:rsidP="005306F7">
      <w:pPr>
        <w:pStyle w:val="Listenabsatz"/>
        <w:numPr>
          <w:ilvl w:val="0"/>
          <w:numId w:val="22"/>
        </w:numPr>
        <w:jc w:val="both"/>
        <w:rPr>
          <w:sz w:val="24"/>
          <w:szCs w:val="24"/>
        </w:rPr>
      </w:pPr>
      <w:r w:rsidRPr="00787C42">
        <w:rPr>
          <w:sz w:val="24"/>
          <w:szCs w:val="24"/>
        </w:rPr>
        <w:t>Anlegung eines Sinnesgartens in einer Einrichtung für Menschen mit Behinderung</w:t>
      </w:r>
    </w:p>
    <w:p w14:paraId="1FE41BE0" w14:textId="77777777" w:rsidR="005306F7" w:rsidRPr="00787C42" w:rsidRDefault="005306F7" w:rsidP="005306F7">
      <w:pPr>
        <w:pStyle w:val="Listenabsatz"/>
        <w:numPr>
          <w:ilvl w:val="0"/>
          <w:numId w:val="22"/>
        </w:numPr>
        <w:jc w:val="both"/>
        <w:rPr>
          <w:sz w:val="24"/>
          <w:szCs w:val="24"/>
        </w:rPr>
      </w:pPr>
      <w:r w:rsidRPr="00787C42">
        <w:rPr>
          <w:sz w:val="24"/>
          <w:szCs w:val="24"/>
        </w:rPr>
        <w:t>Planung und Durchführung eines Festes der Kulturen</w:t>
      </w:r>
    </w:p>
    <w:p w14:paraId="0D0E2B9B" w14:textId="77777777" w:rsidR="005306F7" w:rsidRPr="00787C42" w:rsidRDefault="005306F7" w:rsidP="005306F7">
      <w:pPr>
        <w:pStyle w:val="Listenabsatz"/>
        <w:numPr>
          <w:ilvl w:val="0"/>
          <w:numId w:val="22"/>
        </w:numPr>
        <w:jc w:val="both"/>
        <w:rPr>
          <w:sz w:val="24"/>
          <w:szCs w:val="24"/>
        </w:rPr>
      </w:pPr>
      <w:r w:rsidRPr="00787C42">
        <w:rPr>
          <w:sz w:val="24"/>
          <w:szCs w:val="24"/>
        </w:rPr>
        <w:t>Renovierung und/oder Neugestaltung eines Kinderspielplatzes</w:t>
      </w:r>
    </w:p>
    <w:p w14:paraId="73AB9ADE" w14:textId="77777777" w:rsidR="005306F7" w:rsidRPr="00787C42" w:rsidRDefault="005306F7" w:rsidP="005306F7">
      <w:pPr>
        <w:pStyle w:val="Listenabsatz"/>
        <w:numPr>
          <w:ilvl w:val="0"/>
          <w:numId w:val="22"/>
        </w:numPr>
        <w:jc w:val="both"/>
        <w:rPr>
          <w:sz w:val="24"/>
          <w:szCs w:val="24"/>
        </w:rPr>
      </w:pPr>
      <w:r w:rsidRPr="00787C42">
        <w:rPr>
          <w:sz w:val="24"/>
          <w:szCs w:val="24"/>
        </w:rPr>
        <w:t xml:space="preserve">Organisation eines Jugendforums </w:t>
      </w:r>
      <w:proofErr w:type="gramStart"/>
      <w:r w:rsidRPr="00787C42">
        <w:rPr>
          <w:sz w:val="24"/>
          <w:szCs w:val="24"/>
        </w:rPr>
        <w:t>mit kommunalen Politiker</w:t>
      </w:r>
      <w:proofErr w:type="gramEnd"/>
      <w:r w:rsidRPr="00787C42">
        <w:rPr>
          <w:sz w:val="24"/>
          <w:szCs w:val="24"/>
        </w:rPr>
        <w:t xml:space="preserve">*innen </w:t>
      </w:r>
    </w:p>
    <w:p w14:paraId="19613461" w14:textId="4F80F3C0" w:rsidR="005306F7" w:rsidRPr="00787C42" w:rsidRDefault="005306F7" w:rsidP="005306F7">
      <w:pPr>
        <w:pStyle w:val="Listenabsatz"/>
        <w:numPr>
          <w:ilvl w:val="0"/>
          <w:numId w:val="22"/>
        </w:numPr>
        <w:jc w:val="both"/>
        <w:rPr>
          <w:sz w:val="24"/>
          <w:szCs w:val="24"/>
        </w:rPr>
      </w:pPr>
      <w:r w:rsidRPr="00787C42">
        <w:rPr>
          <w:sz w:val="24"/>
          <w:szCs w:val="24"/>
        </w:rPr>
        <w:t>Und vieles mehr…</w:t>
      </w:r>
    </w:p>
    <w:p w14:paraId="65D49981" w14:textId="77777777" w:rsidR="00787C42" w:rsidRPr="00787C42" w:rsidRDefault="00787C42" w:rsidP="00787C42">
      <w:pPr>
        <w:spacing w:line="276" w:lineRule="auto"/>
        <w:jc w:val="both"/>
        <w:rPr>
          <w:rFonts w:ascii="Trebuchet MS" w:hAnsi="Trebuchet MS"/>
        </w:rPr>
      </w:pPr>
      <w:r w:rsidRPr="00787C42">
        <w:rPr>
          <w:rFonts w:ascii="Trebuchet MS" w:hAnsi="Trebuchet MS"/>
          <w:b/>
          <w:color w:val="70AD47" w:themeColor="accent6"/>
        </w:rPr>
        <w:t>Ziele</w:t>
      </w:r>
      <w:r w:rsidRPr="00787C42">
        <w:rPr>
          <w:rFonts w:ascii="Trebuchet MS" w:hAnsi="Trebuchet MS"/>
        </w:rPr>
        <w:t xml:space="preserve"> der 72-Stunden-Aktion sind u.a.:</w:t>
      </w:r>
    </w:p>
    <w:p w14:paraId="2811E9FE" w14:textId="77777777" w:rsidR="00787C42" w:rsidRPr="00787C42" w:rsidRDefault="00787C42" w:rsidP="00787C42">
      <w:pPr>
        <w:pStyle w:val="Listenabsatz"/>
        <w:numPr>
          <w:ilvl w:val="0"/>
          <w:numId w:val="23"/>
        </w:numPr>
        <w:jc w:val="both"/>
        <w:rPr>
          <w:sz w:val="24"/>
          <w:szCs w:val="24"/>
          <w:u w:val="single"/>
        </w:rPr>
      </w:pPr>
      <w:r w:rsidRPr="00787C42">
        <w:rPr>
          <w:sz w:val="24"/>
          <w:szCs w:val="24"/>
          <w:u w:val="single"/>
        </w:rPr>
        <w:t>Gesellschaft gestalten</w:t>
      </w:r>
    </w:p>
    <w:p w14:paraId="66E643BC" w14:textId="77777777" w:rsidR="00787C42" w:rsidRDefault="00787C42" w:rsidP="00787C42">
      <w:pPr>
        <w:pStyle w:val="Listenabsatz"/>
        <w:jc w:val="both"/>
        <w:rPr>
          <w:rFonts w:cstheme="minorHAnsi"/>
          <w:sz w:val="24"/>
          <w:szCs w:val="24"/>
        </w:rPr>
      </w:pPr>
      <w:r w:rsidRPr="00787C42">
        <w:rPr>
          <w:sz w:val="24"/>
          <w:szCs w:val="24"/>
        </w:rPr>
        <w:t xml:space="preserve">Scheinbar Unmögliches wird durch Kreativität, Solidarität und Talente aller Beteiligten möglich. </w:t>
      </w:r>
      <w:r w:rsidRPr="00787C42">
        <w:rPr>
          <w:rFonts w:cstheme="minorHAnsi"/>
          <w:sz w:val="24"/>
          <w:szCs w:val="24"/>
        </w:rPr>
        <w:t>Inhaltliche Impulse schaffen insbesondere Anreize zur Auseinandersetzung mit sozialen, ökologischen, interkulturellen</w:t>
      </w:r>
    </w:p>
    <w:p w14:paraId="5A0FF781" w14:textId="77777777" w:rsidR="00787C42" w:rsidRDefault="00787C42" w:rsidP="00787C42">
      <w:pPr>
        <w:pStyle w:val="Listenabsatz"/>
        <w:jc w:val="both"/>
        <w:rPr>
          <w:rFonts w:cstheme="minorHAnsi"/>
          <w:sz w:val="24"/>
          <w:szCs w:val="24"/>
        </w:rPr>
      </w:pPr>
    </w:p>
    <w:p w14:paraId="04AA7A6A" w14:textId="77777777" w:rsidR="00787C42" w:rsidRDefault="00787C42" w:rsidP="00787C42">
      <w:pPr>
        <w:pStyle w:val="Listenabsatz"/>
        <w:jc w:val="both"/>
        <w:rPr>
          <w:rFonts w:cstheme="minorHAnsi"/>
          <w:sz w:val="24"/>
          <w:szCs w:val="24"/>
        </w:rPr>
      </w:pPr>
    </w:p>
    <w:p w14:paraId="3C375BE5" w14:textId="77777777" w:rsidR="00787C42" w:rsidRDefault="00787C42" w:rsidP="00787C42">
      <w:pPr>
        <w:pStyle w:val="Listenabsatz"/>
        <w:jc w:val="both"/>
        <w:rPr>
          <w:rFonts w:cstheme="minorHAnsi"/>
          <w:sz w:val="24"/>
          <w:szCs w:val="24"/>
        </w:rPr>
      </w:pPr>
    </w:p>
    <w:p w14:paraId="06159822" w14:textId="77777777" w:rsidR="00787C42" w:rsidRDefault="00787C42" w:rsidP="00787C42">
      <w:pPr>
        <w:pStyle w:val="Listenabsatz"/>
        <w:jc w:val="both"/>
        <w:rPr>
          <w:rFonts w:cstheme="minorHAnsi"/>
          <w:sz w:val="24"/>
          <w:szCs w:val="24"/>
        </w:rPr>
      </w:pPr>
    </w:p>
    <w:p w14:paraId="3689DB53" w14:textId="77777777" w:rsidR="00787C42" w:rsidRDefault="00787C42" w:rsidP="00787C42">
      <w:pPr>
        <w:pStyle w:val="Listenabsatz"/>
        <w:jc w:val="both"/>
        <w:rPr>
          <w:rFonts w:cstheme="minorHAnsi"/>
          <w:sz w:val="24"/>
          <w:szCs w:val="24"/>
        </w:rPr>
      </w:pPr>
    </w:p>
    <w:p w14:paraId="2233312D" w14:textId="77777777" w:rsidR="00787C42" w:rsidRDefault="00787C42" w:rsidP="00787C42">
      <w:pPr>
        <w:pStyle w:val="Listenabsatz"/>
        <w:jc w:val="both"/>
        <w:rPr>
          <w:rFonts w:cstheme="minorHAnsi"/>
          <w:sz w:val="24"/>
          <w:szCs w:val="24"/>
        </w:rPr>
      </w:pPr>
    </w:p>
    <w:p w14:paraId="0A803DE3" w14:textId="77777777" w:rsidR="00787C42" w:rsidRDefault="00787C42" w:rsidP="00787C42">
      <w:pPr>
        <w:pStyle w:val="Listenabsatz"/>
        <w:jc w:val="both"/>
        <w:rPr>
          <w:rFonts w:cstheme="minorHAnsi"/>
          <w:sz w:val="24"/>
          <w:szCs w:val="24"/>
        </w:rPr>
      </w:pPr>
    </w:p>
    <w:p w14:paraId="524A7FFA" w14:textId="64906285" w:rsidR="00787C42" w:rsidRPr="00787C42" w:rsidRDefault="00787C42" w:rsidP="007C7E25">
      <w:pPr>
        <w:pStyle w:val="Listenabsatz"/>
        <w:rPr>
          <w:rFonts w:cstheme="minorHAnsi"/>
          <w:sz w:val="24"/>
          <w:szCs w:val="24"/>
        </w:rPr>
      </w:pPr>
      <w:r w:rsidRPr="00787C42">
        <w:rPr>
          <w:rFonts w:cstheme="minorHAnsi"/>
          <w:sz w:val="24"/>
          <w:szCs w:val="24"/>
        </w:rPr>
        <w:t xml:space="preserve">und politischen Themen. </w:t>
      </w:r>
      <w:r w:rsidR="007A7450" w:rsidRPr="007A7450">
        <w:rPr>
          <w:rFonts w:cstheme="minorHAnsi"/>
          <w:sz w:val="24"/>
          <w:szCs w:val="24"/>
        </w:rPr>
        <w:t>Heutzutage erleben Kinder und Jugendliche eine Gesellschaft, die von Kürzungen und Sparmaßnahmen sowohl im staatlichen als auch im kirchlichen Bereich geprägt ist. Dabei fokussiert sich diese Gesellschaft oft mehr auf sich selbst als auf die Bedürfnisse der Menschen um sie herum.</w:t>
      </w:r>
    </w:p>
    <w:p w14:paraId="0F1C7756" w14:textId="77777777" w:rsidR="00787C42" w:rsidRPr="00787C42" w:rsidRDefault="00787C42" w:rsidP="00787C42">
      <w:pPr>
        <w:pStyle w:val="Listenabsatz"/>
        <w:numPr>
          <w:ilvl w:val="0"/>
          <w:numId w:val="23"/>
        </w:numPr>
        <w:jc w:val="both"/>
        <w:rPr>
          <w:sz w:val="24"/>
          <w:szCs w:val="24"/>
        </w:rPr>
      </w:pPr>
      <w:r w:rsidRPr="00787C42">
        <w:rPr>
          <w:sz w:val="24"/>
          <w:szCs w:val="24"/>
          <w:u w:val="single"/>
        </w:rPr>
        <w:t>Die Menschen ins Rampenlicht stellen</w:t>
      </w:r>
      <w:r w:rsidRPr="00787C42">
        <w:rPr>
          <w:sz w:val="24"/>
          <w:szCs w:val="24"/>
        </w:rPr>
        <w:t xml:space="preserve"> </w:t>
      </w:r>
    </w:p>
    <w:p w14:paraId="521AC5BB" w14:textId="12207856" w:rsidR="00787C42" w:rsidRPr="00787C42" w:rsidRDefault="00787C42" w:rsidP="00787C42">
      <w:pPr>
        <w:pStyle w:val="Listenabsatz"/>
        <w:jc w:val="both"/>
        <w:rPr>
          <w:sz w:val="24"/>
          <w:szCs w:val="24"/>
        </w:rPr>
      </w:pPr>
      <w:r w:rsidRPr="00787C42">
        <w:rPr>
          <w:rFonts w:cstheme="minorHAnsi"/>
          <w:sz w:val="24"/>
          <w:szCs w:val="24"/>
        </w:rPr>
        <w:t>Soziales, ehrenamtliches Engagement ist nicht nur in der kirchlichen Jugendarbeit</w:t>
      </w:r>
      <w:r w:rsidR="007A7450">
        <w:rPr>
          <w:rFonts w:cstheme="minorHAnsi"/>
          <w:sz w:val="24"/>
          <w:szCs w:val="24"/>
        </w:rPr>
        <w:t xml:space="preserve"> Alltag</w:t>
      </w:r>
      <w:r w:rsidRPr="00787C42">
        <w:rPr>
          <w:rFonts w:cstheme="minorHAnsi"/>
          <w:sz w:val="24"/>
          <w:szCs w:val="24"/>
        </w:rPr>
        <w:t xml:space="preserve">. Die regelmäßig stattfindenden Gruppenstunden, offenen Treffs oder Ferienlager leben vom ehrenamtlichen Engagement junger Menschen. Durch die 72-Stunden-Aktion wird dieses Engagement in das Licht der Öffentlichkeit gestellt. </w:t>
      </w:r>
    </w:p>
    <w:p w14:paraId="68206635" w14:textId="02B543ED" w:rsidR="00787C42" w:rsidRPr="00787C42" w:rsidRDefault="00787C42" w:rsidP="00787C42">
      <w:pPr>
        <w:pStyle w:val="Listenabsatz"/>
        <w:numPr>
          <w:ilvl w:val="0"/>
          <w:numId w:val="23"/>
        </w:numPr>
        <w:jc w:val="both"/>
        <w:rPr>
          <w:sz w:val="24"/>
          <w:szCs w:val="24"/>
        </w:rPr>
      </w:pPr>
      <w:r w:rsidRPr="00787C42">
        <w:rPr>
          <w:rFonts w:cstheme="minorHAnsi"/>
          <w:sz w:val="24"/>
          <w:szCs w:val="24"/>
          <w:u w:val="single"/>
        </w:rPr>
        <w:t xml:space="preserve">Lernen außerhalb der Schule ermöglichen </w:t>
      </w:r>
    </w:p>
    <w:p w14:paraId="3DFDDFD6" w14:textId="54DDC136" w:rsidR="00787C42" w:rsidRPr="00787C42" w:rsidRDefault="00787C42" w:rsidP="00787C42">
      <w:pPr>
        <w:pStyle w:val="Listenabsatz"/>
        <w:rPr>
          <w:sz w:val="24"/>
          <w:szCs w:val="24"/>
        </w:rPr>
      </w:pPr>
      <w:r w:rsidRPr="00787C42">
        <w:rPr>
          <w:rFonts w:cstheme="minorHAnsi"/>
          <w:sz w:val="24"/>
          <w:szCs w:val="24"/>
        </w:rPr>
        <w:t>Lernen findet zu einem großen Teil außerhalb von Schule statt. Die 72-Stunden-Aktion fordert Kinder und Jugendliche heraus, sich mit ihren Talenten einzubringen, Verantwortung zu übernehmen und im Handeln neue Fähigkeiten zu erwerben. Die Sozialaktion fördert soziales Lernen. Soziale Kompetenzen wie Teamfähigkeit, Selbständigkeit, Verantwortungsbewusstsein, Kommunikationsfähigkeit und Kreativität werden gefordert und gefördert.</w:t>
      </w:r>
    </w:p>
    <w:p w14:paraId="1E07FDBF" w14:textId="4852D1EA" w:rsidR="008E5041" w:rsidRPr="00787C42" w:rsidRDefault="008E5041" w:rsidP="008C7785">
      <w:pPr>
        <w:spacing w:line="276" w:lineRule="auto"/>
        <w:jc w:val="both"/>
        <w:rPr>
          <w:rFonts w:ascii="Trebuchet MS" w:hAnsi="Trebuchet MS"/>
        </w:rPr>
      </w:pPr>
      <w:r w:rsidRPr="00787C42">
        <w:rPr>
          <w:rFonts w:ascii="Trebuchet MS" w:hAnsi="Trebuchet MS"/>
        </w:rPr>
        <w:t>Wir setzen uns mi</w:t>
      </w:r>
      <w:r w:rsidR="005306F7" w:rsidRPr="00787C42">
        <w:rPr>
          <w:rFonts w:ascii="Trebuchet MS" w:hAnsi="Trebuchet MS"/>
        </w:rPr>
        <w:t xml:space="preserve">t Zeit, Kreativität, Arbeitskraft und Motivation ehrenamtlich ein. Da unser Projekt finanziert werden muss, sind wir auf der Suche nach Spender*innen. Wir haben bereits Mittel vom Landkreis und der Gemeinde eingeworben, sind aber auf weitere Unterstützung von Unternehmen und Privatpersonen angewiesen. </w:t>
      </w:r>
    </w:p>
    <w:p w14:paraId="08A6EF4B" w14:textId="77777777" w:rsidR="005306F7" w:rsidRPr="00787C42" w:rsidRDefault="005306F7" w:rsidP="008C7785">
      <w:pPr>
        <w:spacing w:line="276" w:lineRule="auto"/>
        <w:jc w:val="both"/>
        <w:rPr>
          <w:rFonts w:ascii="Trebuchet MS" w:hAnsi="Trebuchet MS"/>
        </w:rPr>
      </w:pPr>
    </w:p>
    <w:p w14:paraId="6D05D509" w14:textId="7EFB95EA" w:rsidR="005306F7" w:rsidRPr="00787C42" w:rsidRDefault="005306F7" w:rsidP="008C7785">
      <w:pPr>
        <w:spacing w:line="276" w:lineRule="auto"/>
        <w:jc w:val="both"/>
        <w:rPr>
          <w:rFonts w:ascii="Trebuchet MS" w:hAnsi="Trebuchet MS"/>
          <w:color w:val="000000" w:themeColor="text1"/>
        </w:rPr>
      </w:pPr>
      <w:r w:rsidRPr="00787C42">
        <w:rPr>
          <w:rFonts w:ascii="Trebuchet MS" w:hAnsi="Trebuchet MS"/>
        </w:rPr>
        <w:t xml:space="preserve">Da wir selbst als </w:t>
      </w:r>
      <w:r w:rsidRPr="00787C42">
        <w:rPr>
          <w:rFonts w:ascii="Trebuchet MS" w:hAnsi="Trebuchet MS"/>
          <w:color w:val="FF0000"/>
        </w:rPr>
        <w:t xml:space="preserve">KLJB </w:t>
      </w:r>
      <w:r w:rsidRPr="00787C42">
        <w:rPr>
          <w:rFonts w:ascii="Trebuchet MS" w:hAnsi="Trebuchet MS"/>
          <w:color w:val="000000" w:themeColor="text1"/>
        </w:rPr>
        <w:t>nicht berechtigt sind Spendenbescheinigungen auszustellen, kooperieren wir mit unserer</w:t>
      </w:r>
      <w:r w:rsidR="00787C42">
        <w:rPr>
          <w:rFonts w:ascii="Trebuchet MS" w:hAnsi="Trebuchet MS"/>
          <w:color w:val="000000" w:themeColor="text1"/>
        </w:rPr>
        <w:t xml:space="preserve"> </w:t>
      </w:r>
      <w:proofErr w:type="gramStart"/>
      <w:r w:rsidRPr="00787C42">
        <w:rPr>
          <w:rFonts w:ascii="Trebuchet MS" w:hAnsi="Trebuchet MS"/>
          <w:color w:val="000000" w:themeColor="text1"/>
        </w:rPr>
        <w:t>Kirchengemeinde  _</w:t>
      </w:r>
      <w:proofErr w:type="gramEnd"/>
      <w:r w:rsidRPr="00787C42">
        <w:rPr>
          <w:rFonts w:ascii="Trebuchet MS" w:hAnsi="Trebuchet MS"/>
          <w:color w:val="000000" w:themeColor="text1"/>
        </w:rPr>
        <w:t>________. Sie leiten d</w:t>
      </w:r>
      <w:r w:rsidR="00787C42">
        <w:rPr>
          <w:rFonts w:ascii="Trebuchet MS" w:hAnsi="Trebuchet MS"/>
          <w:color w:val="000000" w:themeColor="text1"/>
        </w:rPr>
        <w:t>ie eingegangenen Spenden</w:t>
      </w:r>
      <w:r w:rsidRPr="00787C42">
        <w:rPr>
          <w:rFonts w:ascii="Trebuchet MS" w:hAnsi="Trebuchet MS"/>
          <w:color w:val="000000" w:themeColor="text1"/>
        </w:rPr>
        <w:t xml:space="preserve"> an uns zweckgebunden für die 72-Stunden-Aktion weiter und Sie können auf Anfrage eine Spendenquittung erhalten.</w:t>
      </w:r>
    </w:p>
    <w:p w14:paraId="71B2FE27" w14:textId="7ACD1321" w:rsidR="00787C42" w:rsidRPr="00787C42" w:rsidRDefault="00787C42" w:rsidP="008C7785">
      <w:pPr>
        <w:spacing w:line="276" w:lineRule="auto"/>
        <w:jc w:val="both"/>
        <w:rPr>
          <w:rFonts w:ascii="Trebuchet MS" w:hAnsi="Trebuchet MS"/>
          <w:color w:val="000000" w:themeColor="text1"/>
        </w:rPr>
      </w:pPr>
    </w:p>
    <w:p w14:paraId="0736C78C" w14:textId="77777777" w:rsidR="005306F7" w:rsidRPr="00787C42" w:rsidRDefault="005306F7" w:rsidP="005306F7">
      <w:pPr>
        <w:spacing w:line="276" w:lineRule="auto"/>
        <w:jc w:val="both"/>
        <w:rPr>
          <w:rFonts w:ascii="Trebuchet MS" w:hAnsi="Trebuchet MS"/>
          <w:b/>
          <w:color w:val="70AD47" w:themeColor="accent6"/>
        </w:rPr>
      </w:pPr>
      <w:r w:rsidRPr="00787C42">
        <w:rPr>
          <w:rFonts w:ascii="Trebuchet MS" w:hAnsi="Trebuchet MS"/>
          <w:b/>
          <w:color w:val="70AD47" w:themeColor="accent6"/>
        </w:rPr>
        <w:t>Wir würden uns freuen, wenn Sie uns finanziell unterstützen.</w:t>
      </w:r>
    </w:p>
    <w:p w14:paraId="5D16A307" w14:textId="77777777" w:rsidR="00787C42" w:rsidRDefault="005306F7" w:rsidP="008C7785">
      <w:pPr>
        <w:spacing w:line="276" w:lineRule="auto"/>
        <w:jc w:val="both"/>
        <w:rPr>
          <w:rFonts w:ascii="Trebuchet MS" w:hAnsi="Trebuchet MS"/>
          <w:color w:val="000000" w:themeColor="text1"/>
        </w:rPr>
      </w:pPr>
      <w:r w:rsidRPr="00787C42">
        <w:rPr>
          <w:rFonts w:ascii="Trebuchet MS" w:hAnsi="Trebuchet MS"/>
          <w:color w:val="000000" w:themeColor="text1"/>
        </w:rPr>
        <w:tab/>
      </w:r>
    </w:p>
    <w:p w14:paraId="4CB98C00" w14:textId="27E025CB" w:rsidR="005306F7" w:rsidRPr="00787C42" w:rsidRDefault="005306F7" w:rsidP="00787C42">
      <w:pPr>
        <w:spacing w:line="276" w:lineRule="auto"/>
        <w:ind w:firstLine="708"/>
        <w:jc w:val="both"/>
        <w:rPr>
          <w:rFonts w:ascii="Trebuchet MS" w:hAnsi="Trebuchet MS"/>
          <w:color w:val="000000" w:themeColor="text1"/>
        </w:rPr>
      </w:pPr>
      <w:r w:rsidRPr="00787C42">
        <w:rPr>
          <w:rFonts w:ascii="Trebuchet MS" w:hAnsi="Trebuchet MS"/>
          <w:color w:val="000000" w:themeColor="text1"/>
        </w:rPr>
        <w:t>IBAN</w:t>
      </w:r>
    </w:p>
    <w:p w14:paraId="4973C5A9" w14:textId="64FA4C2E" w:rsidR="005306F7" w:rsidRPr="00787C42" w:rsidRDefault="005306F7" w:rsidP="008C7785">
      <w:pPr>
        <w:spacing w:line="276" w:lineRule="auto"/>
        <w:jc w:val="both"/>
        <w:rPr>
          <w:rFonts w:ascii="Trebuchet MS" w:hAnsi="Trebuchet MS"/>
          <w:color w:val="000000" w:themeColor="text1"/>
        </w:rPr>
      </w:pPr>
      <w:r w:rsidRPr="00787C42">
        <w:rPr>
          <w:rFonts w:ascii="Trebuchet MS" w:hAnsi="Trebuchet MS"/>
          <w:color w:val="000000" w:themeColor="text1"/>
        </w:rPr>
        <w:tab/>
        <w:t>BIC</w:t>
      </w:r>
    </w:p>
    <w:p w14:paraId="714968C9" w14:textId="39F4C369" w:rsidR="005306F7" w:rsidRPr="00787C42" w:rsidRDefault="005306F7" w:rsidP="008C7785">
      <w:pPr>
        <w:spacing w:line="276" w:lineRule="auto"/>
        <w:jc w:val="both"/>
        <w:rPr>
          <w:rFonts w:ascii="Trebuchet MS" w:hAnsi="Trebuchet MS"/>
          <w:color w:val="FF0000"/>
        </w:rPr>
      </w:pPr>
      <w:r w:rsidRPr="00787C42">
        <w:rPr>
          <w:rFonts w:ascii="Trebuchet MS" w:hAnsi="Trebuchet MS"/>
          <w:color w:val="000000" w:themeColor="text1"/>
        </w:rPr>
        <w:tab/>
        <w:t>Inhaber</w:t>
      </w:r>
      <w:r w:rsidRPr="00787C42">
        <w:rPr>
          <w:rFonts w:ascii="Trebuchet MS" w:hAnsi="Trebuchet MS"/>
          <w:color w:val="000000" w:themeColor="text1"/>
        </w:rPr>
        <w:br/>
      </w:r>
      <w:r w:rsidRPr="00787C42">
        <w:rPr>
          <w:rFonts w:ascii="Trebuchet MS" w:hAnsi="Trebuchet MS"/>
          <w:color w:val="000000" w:themeColor="text1"/>
        </w:rPr>
        <w:tab/>
        <w:t xml:space="preserve">Verwendungszweck: 72-Stunden-Aktion </w:t>
      </w:r>
      <w:r w:rsidR="00787C42" w:rsidRPr="00787C42">
        <w:rPr>
          <w:rFonts w:ascii="Trebuchet MS" w:hAnsi="Trebuchet MS"/>
          <w:color w:val="FF0000"/>
        </w:rPr>
        <w:t>NAME DER AKTIONSGRUPPE</w:t>
      </w:r>
    </w:p>
    <w:p w14:paraId="7DF9554E" w14:textId="614A7A16" w:rsidR="00787C42" w:rsidRPr="00787C42" w:rsidRDefault="00787C42" w:rsidP="008C7785">
      <w:pPr>
        <w:spacing w:line="276" w:lineRule="auto"/>
        <w:jc w:val="both"/>
        <w:rPr>
          <w:rFonts w:ascii="Trebuchet MS" w:hAnsi="Trebuchet MS"/>
          <w:color w:val="000000" w:themeColor="text1"/>
        </w:rPr>
      </w:pPr>
    </w:p>
    <w:p w14:paraId="013A7570" w14:textId="74D2D4E0" w:rsidR="00787C42" w:rsidRDefault="00787C42" w:rsidP="008C7785">
      <w:pPr>
        <w:spacing w:line="276" w:lineRule="auto"/>
        <w:jc w:val="both"/>
        <w:rPr>
          <w:rFonts w:ascii="Trebuchet MS" w:hAnsi="Trebuchet MS"/>
          <w:color w:val="000000" w:themeColor="text1"/>
        </w:rPr>
      </w:pPr>
    </w:p>
    <w:p w14:paraId="573D840B" w14:textId="6DFF7EC6" w:rsidR="00787C42" w:rsidRDefault="00787C42" w:rsidP="008C7785">
      <w:pPr>
        <w:spacing w:line="276" w:lineRule="auto"/>
        <w:jc w:val="both"/>
        <w:rPr>
          <w:rFonts w:ascii="Trebuchet MS" w:hAnsi="Trebuchet MS"/>
          <w:color w:val="000000" w:themeColor="text1"/>
        </w:rPr>
      </w:pPr>
    </w:p>
    <w:p w14:paraId="7DAF5787" w14:textId="4ABDE1EF" w:rsidR="00787C42" w:rsidRDefault="00787C42" w:rsidP="008C7785">
      <w:pPr>
        <w:spacing w:line="276" w:lineRule="auto"/>
        <w:jc w:val="both"/>
        <w:rPr>
          <w:rFonts w:ascii="Trebuchet MS" w:hAnsi="Trebuchet MS"/>
          <w:color w:val="000000" w:themeColor="text1"/>
        </w:rPr>
      </w:pPr>
      <w:bookmarkStart w:id="0" w:name="_GoBack"/>
      <w:bookmarkEnd w:id="0"/>
    </w:p>
    <w:p w14:paraId="71916C75" w14:textId="72FAAE26" w:rsidR="00787C42" w:rsidRDefault="00787C42" w:rsidP="008C7785">
      <w:pPr>
        <w:spacing w:line="276" w:lineRule="auto"/>
        <w:jc w:val="both"/>
        <w:rPr>
          <w:rFonts w:ascii="Trebuchet MS" w:hAnsi="Trebuchet MS"/>
          <w:color w:val="000000" w:themeColor="text1"/>
        </w:rPr>
      </w:pPr>
    </w:p>
    <w:p w14:paraId="15F7EC81" w14:textId="6338DEB6" w:rsidR="00787C42" w:rsidRDefault="00787C42" w:rsidP="008C7785">
      <w:pPr>
        <w:spacing w:line="276" w:lineRule="auto"/>
        <w:jc w:val="both"/>
        <w:rPr>
          <w:rFonts w:ascii="Trebuchet MS" w:hAnsi="Trebuchet MS"/>
          <w:color w:val="000000" w:themeColor="text1"/>
        </w:rPr>
      </w:pPr>
    </w:p>
    <w:p w14:paraId="17C4E1C2" w14:textId="771589B1" w:rsidR="00787C42" w:rsidRDefault="00787C42" w:rsidP="008C7785">
      <w:pPr>
        <w:spacing w:line="276" w:lineRule="auto"/>
        <w:jc w:val="both"/>
        <w:rPr>
          <w:rFonts w:ascii="Trebuchet MS" w:hAnsi="Trebuchet MS"/>
          <w:color w:val="000000" w:themeColor="text1"/>
        </w:rPr>
      </w:pPr>
    </w:p>
    <w:p w14:paraId="105050AD" w14:textId="7433BC9C" w:rsidR="00787C42" w:rsidRDefault="00787C42" w:rsidP="008C7785">
      <w:pPr>
        <w:spacing w:line="276" w:lineRule="auto"/>
        <w:jc w:val="both"/>
        <w:rPr>
          <w:rFonts w:ascii="Trebuchet MS" w:hAnsi="Trebuchet MS"/>
          <w:color w:val="000000" w:themeColor="text1"/>
        </w:rPr>
      </w:pPr>
    </w:p>
    <w:p w14:paraId="7FD79C9C" w14:textId="77777777" w:rsidR="00787C42" w:rsidRPr="00787C42" w:rsidRDefault="00787C42" w:rsidP="008C7785">
      <w:pPr>
        <w:spacing w:line="276" w:lineRule="auto"/>
        <w:jc w:val="both"/>
        <w:rPr>
          <w:rFonts w:ascii="Trebuchet MS" w:hAnsi="Trebuchet MS"/>
          <w:color w:val="000000" w:themeColor="text1"/>
        </w:rPr>
      </w:pPr>
    </w:p>
    <w:p w14:paraId="1F9343B7" w14:textId="1A049A78" w:rsidR="00787C42" w:rsidRPr="00787C42" w:rsidRDefault="00787C42" w:rsidP="00787C42">
      <w:pPr>
        <w:spacing w:line="276" w:lineRule="auto"/>
        <w:jc w:val="both"/>
        <w:rPr>
          <w:rFonts w:ascii="Trebuchet MS" w:hAnsi="Trebuchet MS"/>
        </w:rPr>
      </w:pPr>
      <w:r w:rsidRPr="00787C42">
        <w:rPr>
          <w:rFonts w:ascii="Trebuchet MS" w:hAnsi="Trebuchet MS"/>
        </w:rPr>
        <w:t xml:space="preserve">Auf der Homepage </w:t>
      </w:r>
      <w:hyperlink r:id="rId8" w:history="1">
        <w:r w:rsidRPr="00787C42">
          <w:rPr>
            <w:rStyle w:val="Hyperlink"/>
            <w:rFonts w:ascii="Trebuchet MS" w:hAnsi="Trebuchet MS"/>
          </w:rPr>
          <w:t>www.72stunden.de</w:t>
        </w:r>
      </w:hyperlink>
      <w:r w:rsidRPr="00787C42">
        <w:rPr>
          <w:rFonts w:ascii="Trebuchet MS" w:hAnsi="Trebuchet MS"/>
        </w:rPr>
        <w:t xml:space="preserve"> können Sie sich weiter informieren und sich bei Rückfragen an den Projektreferenten der 72-Stunden-Aktion im Bistum Osnabrück wenden (</w:t>
      </w:r>
      <w:hyperlink r:id="rId9" w:history="1">
        <w:r w:rsidRPr="00787C42">
          <w:rPr>
            <w:rStyle w:val="Hyperlink"/>
            <w:rFonts w:ascii="Trebuchet MS" w:hAnsi="Trebuchet MS"/>
            <w:color w:val="77B800"/>
            <w:shd w:val="clear" w:color="auto" w:fill="FFFFFF"/>
          </w:rPr>
          <w:t>e.koelker@bdkj.bistum-os.de</w:t>
        </w:r>
      </w:hyperlink>
      <w:r w:rsidRPr="00787C42">
        <w:rPr>
          <w:rFonts w:ascii="Trebuchet MS" w:hAnsi="Trebuchet MS"/>
        </w:rPr>
        <w:t>).</w:t>
      </w:r>
    </w:p>
    <w:p w14:paraId="6F999945" w14:textId="77777777" w:rsidR="00787C42" w:rsidRPr="00787C42" w:rsidRDefault="00787C42" w:rsidP="00787C42">
      <w:pPr>
        <w:spacing w:line="276" w:lineRule="auto"/>
        <w:ind w:left="360"/>
        <w:jc w:val="both"/>
        <w:rPr>
          <w:rFonts w:ascii="Trebuchet MS" w:hAnsi="Trebuchet MS"/>
        </w:rPr>
      </w:pPr>
    </w:p>
    <w:p w14:paraId="7299EB71" w14:textId="77777777" w:rsidR="00787C42" w:rsidRPr="00787C42" w:rsidRDefault="00787C42" w:rsidP="00787C42">
      <w:pPr>
        <w:spacing w:line="276" w:lineRule="auto"/>
        <w:jc w:val="both"/>
        <w:rPr>
          <w:rFonts w:ascii="Trebuchet MS" w:hAnsi="Trebuchet MS"/>
        </w:rPr>
      </w:pPr>
      <w:r w:rsidRPr="00787C42">
        <w:rPr>
          <w:rFonts w:ascii="Trebuchet MS" w:hAnsi="Trebuchet MS"/>
        </w:rPr>
        <w:t xml:space="preserve">Das Bistum Osnabrück befürwortet und unterstützt ausdrücklich die 72-Stunden-Aktion. </w:t>
      </w:r>
    </w:p>
    <w:p w14:paraId="57927353" w14:textId="77777777" w:rsidR="00787C42" w:rsidRPr="00787C42" w:rsidRDefault="00787C42" w:rsidP="00787C42">
      <w:pPr>
        <w:spacing w:line="276" w:lineRule="auto"/>
        <w:jc w:val="both"/>
        <w:rPr>
          <w:rFonts w:ascii="Trebuchet MS" w:hAnsi="Trebuchet MS"/>
        </w:rPr>
      </w:pPr>
      <w:r w:rsidRPr="00787C42">
        <w:rPr>
          <w:rFonts w:ascii="Trebuchet MS" w:hAnsi="Trebuchet MS"/>
        </w:rPr>
        <w:t>Wir hoffen auf eine positive Rückmeldung und stehen für Rückfragen gerne zur Verfügung.</w:t>
      </w:r>
    </w:p>
    <w:p w14:paraId="285F2E97" w14:textId="77777777" w:rsidR="00787C42" w:rsidRPr="00787C42" w:rsidRDefault="00787C42" w:rsidP="00787C42">
      <w:pPr>
        <w:spacing w:line="276" w:lineRule="auto"/>
        <w:ind w:left="360"/>
        <w:jc w:val="both"/>
        <w:rPr>
          <w:rFonts w:ascii="Trebuchet MS" w:hAnsi="Trebuchet MS"/>
        </w:rPr>
      </w:pPr>
    </w:p>
    <w:p w14:paraId="668B1EDC" w14:textId="77777777" w:rsidR="00787C42" w:rsidRPr="00787C42" w:rsidRDefault="00787C42" w:rsidP="00787C42">
      <w:pPr>
        <w:spacing w:line="276" w:lineRule="auto"/>
        <w:jc w:val="both"/>
        <w:rPr>
          <w:rFonts w:ascii="Trebuchet MS" w:hAnsi="Trebuchet MS"/>
        </w:rPr>
      </w:pPr>
      <w:r w:rsidRPr="00787C42">
        <w:rPr>
          <w:rFonts w:ascii="Trebuchet MS" w:hAnsi="Trebuchet MS"/>
        </w:rPr>
        <w:t>Vielen Dank und freundliche Grüße</w:t>
      </w:r>
    </w:p>
    <w:p w14:paraId="3F52A79D" w14:textId="77777777" w:rsidR="00787C42" w:rsidRPr="00787C42" w:rsidRDefault="00787C42" w:rsidP="008C7785">
      <w:pPr>
        <w:spacing w:line="276" w:lineRule="auto"/>
        <w:jc w:val="both"/>
        <w:rPr>
          <w:rFonts w:ascii="Trebuchet MS" w:hAnsi="Trebuchet MS"/>
          <w:color w:val="000000" w:themeColor="text1"/>
        </w:rPr>
      </w:pPr>
    </w:p>
    <w:sectPr w:rsidR="00787C42" w:rsidRPr="00787C42" w:rsidSect="00787C42">
      <w:headerReference w:type="default" r:id="rId10"/>
      <w:headerReference w:type="first" r:id="rId11"/>
      <w:footerReference w:type="first" r:id="rId12"/>
      <w:pgSz w:w="11906" w:h="16838" w:code="9"/>
      <w:pgMar w:top="1985" w:right="1983" w:bottom="899" w:left="136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D635" w14:textId="77777777" w:rsidR="007A7450" w:rsidRDefault="007A7450" w:rsidP="00B126BA">
      <w:r>
        <w:separator/>
      </w:r>
    </w:p>
  </w:endnote>
  <w:endnote w:type="continuationSeparator" w:id="0">
    <w:p w14:paraId="0BFBFD9F" w14:textId="77777777" w:rsidR="007A7450" w:rsidRDefault="007A7450" w:rsidP="00B1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DKJ Bold">
    <w:altName w:val="Calibri"/>
    <w:panose1 w:val="00000000000000000000"/>
    <w:charset w:val="00"/>
    <w:family w:val="modern"/>
    <w:notTrueType/>
    <w:pitch w:val="variable"/>
    <w:sig w:usb0="80000027" w:usb1="4000006A" w:usb2="00000000" w:usb3="00000000" w:csb0="00000001" w:csb1="00000000"/>
  </w:font>
  <w:font w:name="Yanone Kaffeesatz Bold">
    <w:altName w:val="Times New Roman"/>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swiss"/>
    <w:pitch w:val="variable"/>
    <w:sig w:usb0="00000287" w:usb1="00000000" w:usb2="00000000" w:usb3="00000000" w:csb0="0000009F" w:csb1="00000000"/>
  </w:font>
  <w:font w:name="BDKJ Regular">
    <w:altName w:val="Calibri"/>
    <w:panose1 w:val="00000000000000000000"/>
    <w:charset w:val="00"/>
    <w:family w:val="modern"/>
    <w:notTrueType/>
    <w:pitch w:val="variable"/>
    <w:sig w:usb0="80000027" w:usb1="4000006A" w:usb2="00000000" w:usb3="00000000" w:csb0="00000001" w:csb1="00000000"/>
  </w:font>
  <w:font w:name="BDKJ Light">
    <w:altName w:val="Calibri"/>
    <w:panose1 w:val="00000000000000000000"/>
    <w:charset w:val="00"/>
    <w:family w:val="modern"/>
    <w:notTrueType/>
    <w:pitch w:val="variable"/>
    <w:sig w:usb0="80000027" w:usb1="4000006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FF71" w14:textId="77777777" w:rsidR="007A7450" w:rsidRDefault="007A7450" w:rsidP="00B126BA">
    <w:pPr>
      <w:pStyle w:val="Fuzeile"/>
    </w:pPr>
    <w:r>
      <w:rPr>
        <w:noProof/>
      </w:rPr>
      <mc:AlternateContent>
        <mc:Choice Requires="wps">
          <w:drawing>
            <wp:anchor distT="0" distB="0" distL="114300" distR="114300" simplePos="0" relativeHeight="251659264" behindDoc="0" locked="0" layoutInCell="1" allowOverlap="1" wp14:anchorId="1BB96C8D" wp14:editId="33861F50">
              <wp:simplePos x="0" y="0"/>
              <wp:positionH relativeFrom="page">
                <wp:posOffset>2700655</wp:posOffset>
              </wp:positionH>
              <wp:positionV relativeFrom="page">
                <wp:posOffset>10117455</wp:posOffset>
              </wp:positionV>
              <wp:extent cx="1601470" cy="361315"/>
              <wp:effectExtent l="0" t="0" r="0" b="444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10E4" w14:textId="77777777" w:rsidR="007A7450" w:rsidRPr="00AC4FD7" w:rsidRDefault="007A7450" w:rsidP="00956DCE">
                          <w:pPr>
                            <w:pStyle w:val="KeinAbsatzformat"/>
                            <w:rPr>
                              <w:rFonts w:ascii="BDKJ Light" w:hAnsi="BDKJ Light"/>
                            </w:rPr>
                          </w:pPr>
                          <w:r w:rsidRPr="00AC4FD7">
                            <w:rPr>
                              <w:rFonts w:ascii="BDKJ Light" w:hAnsi="BDKJ Light"/>
                            </w:rPr>
                            <w:t>IBAN: DE67 3702 0500 0001 26</w:t>
                          </w:r>
                          <w:r>
                            <w:rPr>
                              <w:rFonts w:ascii="BDKJ Light" w:hAnsi="BDKJ Light"/>
                            </w:rPr>
                            <w:t>40 00</w:t>
                          </w:r>
                        </w:p>
                        <w:p w14:paraId="7A3FDB42" w14:textId="77777777" w:rsidR="007A7450" w:rsidRPr="00F35DD6" w:rsidRDefault="007A7450" w:rsidP="00956DCE">
                          <w:pPr>
                            <w:pStyle w:val="KeinAbsatzformat"/>
                            <w:rPr>
                              <w:rFonts w:ascii="BDKJ Light" w:hAnsi="BDKJ Light"/>
                            </w:rPr>
                          </w:pPr>
                          <w:r w:rsidRPr="00AC4FD7">
                            <w:rPr>
                              <w:rFonts w:ascii="BDKJ Light" w:hAnsi="BDKJ Light"/>
                            </w:rPr>
                            <w:t>BIC: BFSW</w:t>
                          </w:r>
                          <w:r>
                            <w:rPr>
                              <w:rFonts w:ascii="BDKJ Light" w:hAnsi="BDKJ Light"/>
                            </w:rPr>
                            <w:t xml:space="preserve"> </w:t>
                          </w:r>
                          <w:r w:rsidRPr="00AC4FD7">
                            <w:rPr>
                              <w:rFonts w:ascii="BDKJ Light" w:hAnsi="BDKJ Light"/>
                            </w:rPr>
                            <w:t>DE</w:t>
                          </w:r>
                          <w:r>
                            <w:rPr>
                              <w:rFonts w:ascii="BDKJ Light" w:hAnsi="BDKJ Light"/>
                            </w:rPr>
                            <w:t xml:space="preserve"> </w:t>
                          </w:r>
                          <w:r w:rsidRPr="00AC4FD7">
                            <w:rPr>
                              <w:rFonts w:ascii="BDKJ Light" w:hAnsi="BDKJ Light"/>
                            </w:rPr>
                            <w:t>33</w:t>
                          </w:r>
                          <w:r>
                            <w:rPr>
                              <w:rFonts w:ascii="BDKJ Light" w:hAnsi="BDKJ Light"/>
                            </w:rPr>
                            <w:t xml:space="preserve"> </w:t>
                          </w:r>
                          <w:r w:rsidRPr="00AC4FD7">
                            <w:rPr>
                              <w:rFonts w:ascii="BDKJ Light" w:hAnsi="BDKJ Light"/>
                            </w:rPr>
                            <w:t>XXX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B96C8D" id="_x0000_t202" coordsize="21600,21600" o:spt="202" path="m,l,21600r21600,l21600,xe">
              <v:stroke joinstyle="miter"/>
              <v:path gradientshapeok="t" o:connecttype="rect"/>
            </v:shapetype>
            <v:shape id="Text Box 43" o:spid="_x0000_s1030" type="#_x0000_t202" style="position:absolute;margin-left:212.65pt;margin-top:796.65pt;width:126.1pt;height:2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" filled="f" stroked="f">
              <v:textbox style="mso-fit-shape-to-text:t" inset="0,0,0,0">
                <w:txbxContent>
                  <w:p w14:paraId="4EA710E4" w14:textId="77777777" w:rsidR="005306F7" w:rsidRPr="00AC4FD7" w:rsidRDefault="005306F7" w:rsidP="00956DCE">
                    <w:pPr>
                      <w:pStyle w:val="KeinAbsatzformat"/>
                      <w:rPr>
                        <w:rFonts w:ascii="BDKJ Light" w:hAnsi="BDKJ Light"/>
                      </w:rPr>
                    </w:pPr>
                    <w:r w:rsidRPr="00AC4FD7">
                      <w:rPr>
                        <w:rFonts w:ascii="BDKJ Light" w:hAnsi="BDKJ Light"/>
                      </w:rPr>
                      <w:t>IBAN: DE67 3702 0500 0001 26</w:t>
                    </w:r>
                    <w:r>
                      <w:rPr>
                        <w:rFonts w:ascii="BDKJ Light" w:hAnsi="BDKJ Light"/>
                      </w:rPr>
                      <w:t>40 00</w:t>
                    </w:r>
                  </w:p>
                  <w:p w14:paraId="7A3FDB42" w14:textId="77777777" w:rsidR="005306F7" w:rsidRPr="00F35DD6" w:rsidRDefault="005306F7" w:rsidP="00956DCE">
                    <w:pPr>
                      <w:pStyle w:val="KeinAbsatzformat"/>
                      <w:rPr>
                        <w:rFonts w:ascii="BDKJ Light" w:hAnsi="BDKJ Light"/>
                      </w:rPr>
                    </w:pPr>
                    <w:r w:rsidRPr="00AC4FD7">
                      <w:rPr>
                        <w:rFonts w:ascii="BDKJ Light" w:hAnsi="BDKJ Light"/>
                      </w:rPr>
                      <w:t>BIC: BFSW</w:t>
                    </w:r>
                    <w:r>
                      <w:rPr>
                        <w:rFonts w:ascii="BDKJ Light" w:hAnsi="BDKJ Light"/>
                      </w:rPr>
                      <w:t xml:space="preserve"> </w:t>
                    </w:r>
                    <w:r w:rsidRPr="00AC4FD7">
                      <w:rPr>
                        <w:rFonts w:ascii="BDKJ Light" w:hAnsi="BDKJ Light"/>
                      </w:rPr>
                      <w:t>DE</w:t>
                    </w:r>
                    <w:r>
                      <w:rPr>
                        <w:rFonts w:ascii="BDKJ Light" w:hAnsi="BDKJ Light"/>
                      </w:rPr>
                      <w:t xml:space="preserve"> </w:t>
                    </w:r>
                    <w:r w:rsidRPr="00AC4FD7">
                      <w:rPr>
                        <w:rFonts w:ascii="BDKJ Light" w:hAnsi="BDKJ Light"/>
                      </w:rPr>
                      <w:t>33</w:t>
                    </w:r>
                    <w:r>
                      <w:rPr>
                        <w:rFonts w:ascii="BDKJ Light" w:hAnsi="BDKJ Light"/>
                      </w:rPr>
                      <w:t xml:space="preserve"> </w:t>
                    </w:r>
                    <w:r w:rsidRPr="00AC4FD7">
                      <w:rPr>
                        <w:rFonts w:ascii="BDKJ Light" w:hAnsi="BDKJ Light"/>
                      </w:rPr>
                      <w:t>XXX</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B6C127C" wp14:editId="3C0DF165">
              <wp:simplePos x="0" y="0"/>
              <wp:positionH relativeFrom="page">
                <wp:posOffset>867410</wp:posOffset>
              </wp:positionH>
              <wp:positionV relativeFrom="page">
                <wp:posOffset>10117455</wp:posOffset>
              </wp:positionV>
              <wp:extent cx="1578610" cy="361315"/>
              <wp:effectExtent l="3810" t="0" r="5080" b="444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2CAA" w14:textId="77777777" w:rsidR="007A7450" w:rsidRPr="00F46549" w:rsidRDefault="007A7450" w:rsidP="00F46549">
                          <w:pPr>
                            <w:pStyle w:val="KeinAbsatzformat"/>
                            <w:rPr>
                              <w:rFonts w:ascii="BDKJ Light" w:hAnsi="BDKJ Light"/>
                            </w:rPr>
                          </w:pPr>
                          <w:r w:rsidRPr="00F46549">
                            <w:rPr>
                              <w:rFonts w:ascii="BDKJ Light" w:hAnsi="BDKJ Light"/>
                            </w:rPr>
                            <w:t>Rechtsträger: BDKJ-Bundesstelle e.</w:t>
                          </w:r>
                          <w:r w:rsidRPr="00F46549">
                            <w:rPr>
                              <w:rFonts w:ascii="BDKJ Light" w:eastAsia="MS Mincho" w:hAnsi="MS Mincho" w:cs="MS Mincho"/>
                            </w:rPr>
                            <w:t> </w:t>
                          </w:r>
                          <w:r w:rsidRPr="00F46549">
                            <w:rPr>
                              <w:rFonts w:ascii="BDKJ Light" w:hAnsi="BDKJ Light"/>
                            </w:rPr>
                            <w:t xml:space="preserve">V. </w:t>
                          </w:r>
                        </w:p>
                        <w:p w14:paraId="06C44C9B" w14:textId="77777777" w:rsidR="007A7450" w:rsidRPr="00F46549" w:rsidRDefault="007A7450" w:rsidP="00F46549">
                          <w:pPr>
                            <w:pStyle w:val="KeinAbsatzformat"/>
                            <w:rPr>
                              <w:rFonts w:ascii="BDKJ Light" w:hAnsi="BDKJ Light"/>
                            </w:rPr>
                          </w:pPr>
                          <w:r w:rsidRPr="00F46549">
                            <w:rPr>
                              <w:rFonts w:ascii="BDKJ Light" w:hAnsi="BDKJ Light"/>
                            </w:rPr>
                            <w:t>Amtsgericht Düsseldorf, VR 8320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C127C" id="Text Box 42" o:spid="_x0000_s1031" type="#_x0000_t202" style="position:absolute;margin-left:68.3pt;margin-top:796.65pt;width:124.3pt;height:28.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aarA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" filled="f" stroked="f">
              <v:textbox style="mso-fit-shape-to-text:t" inset="0,0,0,0">
                <w:txbxContent>
                  <w:p w14:paraId="5CBE2CAA" w14:textId="77777777" w:rsidR="005306F7" w:rsidRPr="00F46549" w:rsidRDefault="005306F7" w:rsidP="00F46549">
                    <w:pPr>
                      <w:pStyle w:val="KeinAbsatzformat"/>
                      <w:rPr>
                        <w:rFonts w:ascii="BDKJ Light" w:hAnsi="BDKJ Light"/>
                      </w:rPr>
                    </w:pPr>
                    <w:r w:rsidRPr="00F46549">
                      <w:rPr>
                        <w:rFonts w:ascii="BDKJ Light" w:hAnsi="BDKJ Light"/>
                      </w:rPr>
                      <w:t>Rechtsträger: BDKJ-Bundesstelle e.</w:t>
                    </w:r>
                    <w:r w:rsidRPr="00F46549">
                      <w:rPr>
                        <w:rFonts w:ascii="BDKJ Light" w:eastAsia="MS Mincho" w:hAnsi="MS Mincho" w:cs="MS Mincho"/>
                      </w:rPr>
                      <w:t> </w:t>
                    </w:r>
                    <w:r w:rsidRPr="00F46549">
                      <w:rPr>
                        <w:rFonts w:ascii="BDKJ Light" w:hAnsi="BDKJ Light"/>
                      </w:rPr>
                      <w:t xml:space="preserve">V. </w:t>
                    </w:r>
                  </w:p>
                  <w:p w14:paraId="06C44C9B" w14:textId="77777777" w:rsidR="005306F7" w:rsidRPr="00F46549" w:rsidRDefault="005306F7" w:rsidP="00F46549">
                    <w:pPr>
                      <w:pStyle w:val="KeinAbsatzformat"/>
                      <w:rPr>
                        <w:rFonts w:ascii="BDKJ Light" w:hAnsi="BDKJ Light"/>
                      </w:rPr>
                    </w:pPr>
                    <w:r w:rsidRPr="00F46549">
                      <w:rPr>
                        <w:rFonts w:ascii="BDKJ Light" w:hAnsi="BDKJ Light"/>
                      </w:rPr>
                      <w:t>Amtsgericht Düsseldorf, VR 8320</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F35A" w14:textId="77777777" w:rsidR="007A7450" w:rsidRDefault="007A7450" w:rsidP="00B126BA">
      <w:r>
        <w:separator/>
      </w:r>
    </w:p>
  </w:footnote>
  <w:footnote w:type="continuationSeparator" w:id="0">
    <w:p w14:paraId="27DCE2F6" w14:textId="77777777" w:rsidR="007A7450" w:rsidRDefault="007A7450" w:rsidP="00B1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C084" w14:textId="0EB6DBA4" w:rsidR="007A7450" w:rsidRDefault="007C7E25" w:rsidP="00B126BA">
    <w:pPr>
      <w:pStyle w:val="Kopfzeile"/>
    </w:pPr>
    <w:r>
      <w:rPr>
        <w:rFonts w:ascii="Trebuchet MS" w:hAnsi="Trebuchet MS"/>
        <w:noProof/>
      </w:rPr>
      <w:drawing>
        <wp:anchor distT="0" distB="0" distL="114300" distR="114300" simplePos="0" relativeHeight="251665408" behindDoc="1" locked="0" layoutInCell="1" allowOverlap="1" wp14:anchorId="47DADA76" wp14:editId="2FE8BD8B">
          <wp:simplePos x="0" y="0"/>
          <wp:positionH relativeFrom="page">
            <wp:posOffset>2826105</wp:posOffset>
          </wp:positionH>
          <wp:positionV relativeFrom="paragraph">
            <wp:posOffset>540080</wp:posOffset>
          </wp:positionV>
          <wp:extent cx="2039765" cy="1019658"/>
          <wp:effectExtent l="0" t="0" r="0" b="0"/>
          <wp:wrapNone/>
          <wp:docPr id="9" name="Grafik 9" descr="C:\Users\mjansen\Dropbox\PC\Downloads\kljb-logo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nsen\Dropbox\PC\Downloads\kljb-logo (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765" cy="1019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rPr>
      <w:drawing>
        <wp:anchor distT="0" distB="0" distL="114300" distR="114300" simplePos="0" relativeHeight="251667456" behindDoc="1" locked="0" layoutInCell="1" allowOverlap="1" wp14:anchorId="451B87CB" wp14:editId="2C3D313C">
          <wp:simplePos x="0" y="0"/>
          <wp:positionH relativeFrom="margin">
            <wp:posOffset>-1143</wp:posOffset>
          </wp:positionH>
          <wp:positionV relativeFrom="paragraph">
            <wp:posOffset>416890</wp:posOffset>
          </wp:positionV>
          <wp:extent cx="1764030" cy="1177290"/>
          <wp:effectExtent l="0" t="0" r="7620" b="3810"/>
          <wp:wrapTight wrapText="bothSides">
            <wp:wrapPolygon edited="0">
              <wp:start x="0" y="0"/>
              <wp:lineTo x="0" y="21320"/>
              <wp:lineTo x="21460" y="21320"/>
              <wp:lineTo x="2146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450">
      <w:rPr>
        <w:noProof/>
      </w:rPr>
      <w:drawing>
        <wp:anchor distT="0" distB="0" distL="114300" distR="114300" simplePos="0" relativeHeight="251660288" behindDoc="1" locked="1" layoutInCell="1" allowOverlap="1" wp14:anchorId="4676A0C0" wp14:editId="304DC32A">
          <wp:simplePos x="0" y="0"/>
          <wp:positionH relativeFrom="page">
            <wp:align>left</wp:align>
          </wp:positionH>
          <wp:positionV relativeFrom="page">
            <wp:posOffset>7620</wp:posOffset>
          </wp:positionV>
          <wp:extent cx="7581900" cy="10725150"/>
          <wp:effectExtent l="0" t="0" r="0" b="0"/>
          <wp:wrapNone/>
          <wp:docPr id="2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B_bdkj_folgeseite"/>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581900"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45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AEC" w14:textId="77777777" w:rsidR="007A7450" w:rsidRDefault="007A7450" w:rsidP="00064AE1">
    <w:pPr>
      <w:pStyle w:val="Kopfzeile"/>
      <w:tabs>
        <w:tab w:val="clear" w:pos="4536"/>
        <w:tab w:val="clear" w:pos="9072"/>
        <w:tab w:val="left" w:pos="2858"/>
      </w:tabs>
    </w:pPr>
    <w:r>
      <w:rPr>
        <w:noProof/>
      </w:rPr>
      <w:drawing>
        <wp:inline distT="0" distB="0" distL="0" distR="0" wp14:anchorId="6E8FF07B" wp14:editId="2309972C">
          <wp:extent cx="7543859" cy="10670540"/>
          <wp:effectExtent l="152400" t="152400" r="152400" b="175260"/>
          <wp:docPr id="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efkopf-72-stunden-aktion-2019-stoppi-bg.jpg"/>
                  <pic:cNvPicPr/>
                </pic:nvPicPr>
                <pic:blipFill rotWithShape="1">
                  <a:blip r:embed="rId1">
                    <a:extLst>
                      <a:ext uri="{BEBA8EAE-BF5A-486C-A8C5-ECC9F3942E4B}">
                        <a14:imgProps xmlns:a14="http://schemas.microsoft.com/office/drawing/2010/main">
                          <a14:imgLayer r:embed="rId2">
                            <a14:imgEffect>
                              <a14:backgroundRemoval t="10026" b="89974" l="10031" r="89969"/>
                            </a14:imgEffect>
                          </a14:imgLayer>
                        </a14:imgProps>
                      </a:ext>
                      <a:ext uri="{28A0092B-C50C-407E-A947-70E740481C1C}">
                        <a14:useLocalDpi xmlns:a14="http://schemas.microsoft.com/office/drawing/2010/main"/>
                      </a:ext>
                    </a:extLst>
                  </a:blip>
                  <a:srcRect l="39" t="33" r="39" b="33"/>
                  <a:stretch/>
                </pic:blipFill>
                <pic:spPr>
                  <a:xfrm>
                    <a:off x="0" y="0"/>
                    <a:ext cx="7554063" cy="106849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mc:AlternateContent>
        <mc:Choice Requires="wps">
          <w:drawing>
            <wp:anchor distT="0" distB="0" distL="114300" distR="114300" simplePos="0" relativeHeight="251654144" behindDoc="0" locked="1" layoutInCell="1" allowOverlap="1" wp14:anchorId="41F92975" wp14:editId="0EB8495F">
              <wp:simplePos x="0" y="0"/>
              <wp:positionH relativeFrom="page">
                <wp:posOffset>-50165</wp:posOffset>
              </wp:positionH>
              <wp:positionV relativeFrom="page">
                <wp:posOffset>954405</wp:posOffset>
              </wp:positionV>
              <wp:extent cx="7886700" cy="3006090"/>
              <wp:effectExtent l="635" t="1905" r="0" b="1905"/>
              <wp:wrapSquare wrapText="bothSides"/>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0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8B82" w14:textId="77777777" w:rsidR="007A7450" w:rsidRDefault="007A7450" w:rsidP="00B12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2975" id="_x0000_t202" coordsize="21600,21600" o:spt="202" path="m,l,21600r21600,l21600,xe">
              <v:stroke joinstyle="miter"/>
              <v:path gradientshapeok="t" o:connecttype="rect"/>
            </v:shapetype>
            <v:shape id="Text Box 51" o:spid="_x0000_s1026" type="#_x0000_t202" style="position:absolute;margin-left:-3.95pt;margin-top:75.15pt;width:621pt;height:23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L2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" filled="f" stroked="f">
              <v:textbox>
                <w:txbxContent>
                  <w:p w14:paraId="1C908B82" w14:textId="77777777" w:rsidR="005306F7" w:rsidRDefault="005306F7" w:rsidP="00B126BA"/>
                </w:txbxContent>
              </v:textbox>
              <w10:wrap type="square" anchorx="page" anchory="page"/>
              <w10:anchorlock/>
            </v:shape>
          </w:pict>
        </mc:Fallback>
      </mc:AlternateContent>
    </w:r>
    <w:r>
      <w:rPr>
        <w:noProof/>
      </w:rPr>
      <mc:AlternateContent>
        <mc:Choice Requires="wps">
          <w:drawing>
            <wp:anchor distT="0" distB="0" distL="114300" distR="114300" simplePos="0" relativeHeight="251656192" behindDoc="0" locked="0" layoutInCell="1" allowOverlap="1" wp14:anchorId="4EE36926" wp14:editId="0545B405">
              <wp:simplePos x="0" y="0"/>
              <wp:positionH relativeFrom="page">
                <wp:posOffset>5311140</wp:posOffset>
              </wp:positionH>
              <wp:positionV relativeFrom="page">
                <wp:posOffset>1803400</wp:posOffset>
              </wp:positionV>
              <wp:extent cx="433705" cy="1054100"/>
              <wp:effectExtent l="254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F2EC" w14:textId="77777777" w:rsidR="007A7450" w:rsidRPr="007B3143" w:rsidRDefault="007A7450" w:rsidP="00654537">
                          <w:pPr>
                            <w:pStyle w:val="KeinAbsatzformat"/>
                            <w:spacing w:line="240" w:lineRule="auto"/>
                            <w:jc w:val="right"/>
                            <w:rPr>
                              <w:rFonts w:ascii="BDKJ Regular" w:hAnsi="BDKJ Regular"/>
                            </w:rPr>
                          </w:pPr>
                          <w:r w:rsidRPr="007B3143">
                            <w:rPr>
                              <w:rFonts w:ascii="BDKJ Regular" w:hAnsi="BDKJ Regular"/>
                            </w:rPr>
                            <w:t xml:space="preserve">Düsseldorf </w:t>
                          </w:r>
                        </w:p>
                        <w:p w14:paraId="7DD001CD" w14:textId="77777777" w:rsidR="007A7450" w:rsidRPr="007B3143" w:rsidRDefault="007A7450" w:rsidP="00654537">
                          <w:pPr>
                            <w:pStyle w:val="KeinAbsatzformat"/>
                            <w:spacing w:line="240" w:lineRule="auto"/>
                            <w:jc w:val="right"/>
                            <w:rPr>
                              <w:rFonts w:ascii="BDKJ Regular" w:hAnsi="BDKJ Regular"/>
                            </w:rPr>
                          </w:pPr>
                        </w:p>
                        <w:p w14:paraId="2FE20CE9" w14:textId="77777777" w:rsidR="007A7450" w:rsidRPr="007B3143" w:rsidRDefault="007A7450" w:rsidP="00654537">
                          <w:pPr>
                            <w:pStyle w:val="KeinAbsatzformat"/>
                            <w:spacing w:line="240" w:lineRule="auto"/>
                            <w:jc w:val="right"/>
                            <w:rPr>
                              <w:rFonts w:ascii="BDKJ Regular" w:hAnsi="BDKJ Regular"/>
                            </w:rPr>
                          </w:pPr>
                        </w:p>
                        <w:p w14:paraId="0E160ECE" w14:textId="77777777" w:rsidR="007A7450" w:rsidRPr="007B3143" w:rsidRDefault="007A7450" w:rsidP="00654537">
                          <w:pPr>
                            <w:pStyle w:val="KeinAbsatzformat"/>
                            <w:spacing w:line="240" w:lineRule="auto"/>
                            <w:jc w:val="right"/>
                            <w:rPr>
                              <w:rFonts w:ascii="BDKJ Regular" w:hAnsi="BDKJ Regular"/>
                            </w:rPr>
                          </w:pPr>
                        </w:p>
                        <w:p w14:paraId="7F42A53C" w14:textId="77777777" w:rsidR="007A7450" w:rsidRPr="007B3143" w:rsidRDefault="007A7450" w:rsidP="00654537">
                          <w:pPr>
                            <w:pStyle w:val="KeinAbsatzformat"/>
                            <w:spacing w:line="240" w:lineRule="auto"/>
                            <w:jc w:val="right"/>
                            <w:rPr>
                              <w:rFonts w:ascii="BDKJ Regular" w:hAnsi="BDKJ Regular"/>
                            </w:rPr>
                          </w:pPr>
                        </w:p>
                        <w:p w14:paraId="3AC9FC0A" w14:textId="77777777" w:rsidR="007A7450" w:rsidRPr="007B3143" w:rsidRDefault="007A7450" w:rsidP="00654537">
                          <w:pPr>
                            <w:pStyle w:val="KeinAbsatzformat"/>
                            <w:spacing w:line="240" w:lineRule="auto"/>
                            <w:jc w:val="right"/>
                            <w:rPr>
                              <w:rFonts w:ascii="BDKJ Regular" w:hAnsi="BDKJ Regular"/>
                            </w:rPr>
                          </w:pPr>
                          <w:r w:rsidRPr="007B3143">
                            <w:rPr>
                              <w:rFonts w:ascii="BDKJ Regular" w:hAnsi="BDKJ Regular"/>
                            </w:rPr>
                            <w:t xml:space="preserve">Berlin </w:t>
                          </w:r>
                        </w:p>
                        <w:p w14:paraId="71D6CE3E" w14:textId="77777777" w:rsidR="007A7450" w:rsidRPr="007B3143" w:rsidRDefault="007A7450" w:rsidP="00654537">
                          <w:pPr>
                            <w:pStyle w:val="KeinAbsatzformat"/>
                            <w:spacing w:line="240" w:lineRule="auto"/>
                            <w:jc w:val="right"/>
                            <w:rPr>
                              <w:rFonts w:ascii="BDKJ Regular" w:hAnsi="BDKJ Regular"/>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36926" id="Text Box 26" o:spid="_x0000_s1027" type="#_x0000_t202" style="position:absolute;margin-left:418.2pt;margin-top:142pt;width:34.15pt;height:83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7brwIAAK8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" filled="f" stroked="f">
              <v:textbox style="mso-fit-shape-to-text:t" inset="0,0,0,0">
                <w:txbxContent>
                  <w:p w14:paraId="1A0CF2EC" w14:textId="77777777" w:rsidR="005306F7" w:rsidRPr="007B3143" w:rsidRDefault="005306F7" w:rsidP="00654537">
                    <w:pPr>
                      <w:pStyle w:val="KeinAbsatzformat"/>
                      <w:spacing w:line="240" w:lineRule="auto"/>
                      <w:jc w:val="right"/>
                      <w:rPr>
                        <w:rFonts w:ascii="BDKJ Regular" w:hAnsi="BDKJ Regular"/>
                      </w:rPr>
                    </w:pPr>
                    <w:r w:rsidRPr="007B3143">
                      <w:rPr>
                        <w:rFonts w:ascii="BDKJ Regular" w:hAnsi="BDKJ Regular"/>
                      </w:rPr>
                      <w:t xml:space="preserve">Düsseldorf </w:t>
                    </w:r>
                  </w:p>
                  <w:p w14:paraId="7DD001CD" w14:textId="77777777" w:rsidR="005306F7" w:rsidRPr="007B3143" w:rsidRDefault="005306F7" w:rsidP="00654537">
                    <w:pPr>
                      <w:pStyle w:val="KeinAbsatzformat"/>
                      <w:spacing w:line="240" w:lineRule="auto"/>
                      <w:jc w:val="right"/>
                      <w:rPr>
                        <w:rFonts w:ascii="BDKJ Regular" w:hAnsi="BDKJ Regular"/>
                      </w:rPr>
                    </w:pPr>
                  </w:p>
                  <w:p w14:paraId="2FE20CE9" w14:textId="77777777" w:rsidR="005306F7" w:rsidRPr="007B3143" w:rsidRDefault="005306F7" w:rsidP="00654537">
                    <w:pPr>
                      <w:pStyle w:val="KeinAbsatzformat"/>
                      <w:spacing w:line="240" w:lineRule="auto"/>
                      <w:jc w:val="right"/>
                      <w:rPr>
                        <w:rFonts w:ascii="BDKJ Regular" w:hAnsi="BDKJ Regular"/>
                      </w:rPr>
                    </w:pPr>
                  </w:p>
                  <w:p w14:paraId="0E160ECE" w14:textId="77777777" w:rsidR="005306F7" w:rsidRPr="007B3143" w:rsidRDefault="005306F7" w:rsidP="00654537">
                    <w:pPr>
                      <w:pStyle w:val="KeinAbsatzformat"/>
                      <w:spacing w:line="240" w:lineRule="auto"/>
                      <w:jc w:val="right"/>
                      <w:rPr>
                        <w:rFonts w:ascii="BDKJ Regular" w:hAnsi="BDKJ Regular"/>
                      </w:rPr>
                    </w:pPr>
                  </w:p>
                  <w:p w14:paraId="7F42A53C" w14:textId="77777777" w:rsidR="005306F7" w:rsidRPr="007B3143" w:rsidRDefault="005306F7" w:rsidP="00654537">
                    <w:pPr>
                      <w:pStyle w:val="KeinAbsatzformat"/>
                      <w:spacing w:line="240" w:lineRule="auto"/>
                      <w:jc w:val="right"/>
                      <w:rPr>
                        <w:rFonts w:ascii="BDKJ Regular" w:hAnsi="BDKJ Regular"/>
                      </w:rPr>
                    </w:pPr>
                  </w:p>
                  <w:p w14:paraId="3AC9FC0A" w14:textId="77777777" w:rsidR="005306F7" w:rsidRPr="007B3143" w:rsidRDefault="005306F7" w:rsidP="00654537">
                    <w:pPr>
                      <w:pStyle w:val="KeinAbsatzformat"/>
                      <w:spacing w:line="240" w:lineRule="auto"/>
                      <w:jc w:val="right"/>
                      <w:rPr>
                        <w:rFonts w:ascii="BDKJ Regular" w:hAnsi="BDKJ Regular"/>
                      </w:rPr>
                    </w:pPr>
                    <w:r w:rsidRPr="007B3143">
                      <w:rPr>
                        <w:rFonts w:ascii="BDKJ Regular" w:hAnsi="BDKJ Regular"/>
                      </w:rPr>
                      <w:t xml:space="preserve">Berlin </w:t>
                    </w:r>
                  </w:p>
                  <w:p w14:paraId="71D6CE3E" w14:textId="77777777" w:rsidR="005306F7" w:rsidRPr="007B3143" w:rsidRDefault="005306F7" w:rsidP="00654537">
                    <w:pPr>
                      <w:pStyle w:val="KeinAbsatzformat"/>
                      <w:spacing w:line="240" w:lineRule="auto"/>
                      <w:jc w:val="right"/>
                      <w:rPr>
                        <w:rFonts w:ascii="BDKJ Regular" w:hAnsi="BDKJ Regular"/>
                      </w:rPr>
                    </w:pP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1" layoutInCell="1" allowOverlap="1" wp14:anchorId="5E17D5CB" wp14:editId="5371AC81">
              <wp:simplePos x="0" y="0"/>
              <wp:positionH relativeFrom="page">
                <wp:posOffset>5879465</wp:posOffset>
              </wp:positionH>
              <wp:positionV relativeFrom="page">
                <wp:posOffset>1814830</wp:posOffset>
              </wp:positionV>
              <wp:extent cx="1188085" cy="1777365"/>
              <wp:effectExtent l="0" t="0" r="635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D3C5" w14:textId="77777777" w:rsidR="007A7450" w:rsidRPr="008046E3" w:rsidRDefault="007A7450" w:rsidP="008046E3">
                          <w:pPr>
                            <w:pStyle w:val="KeinAbsatzformat"/>
                            <w:spacing w:line="240" w:lineRule="auto"/>
                            <w:rPr>
                              <w:rFonts w:ascii="BDKJ Light" w:hAnsi="BDKJ Light"/>
                            </w:rPr>
                          </w:pPr>
                          <w:r w:rsidRPr="008046E3">
                            <w:rPr>
                              <w:rFonts w:ascii="BDKJ Light" w:hAnsi="BDKJ Light"/>
                            </w:rPr>
                            <w:t xml:space="preserve">Carl-Mosterts-Platz 1 40477 Düsseldorf </w:t>
                          </w:r>
                          <w:r w:rsidRPr="008046E3">
                            <w:rPr>
                              <w:rFonts w:ascii="BDKJ Light" w:hAnsi="BDKJ Light"/>
                            </w:rPr>
                            <w:br/>
                            <w:t>fon</w:t>
                          </w:r>
                          <w:r w:rsidRPr="008046E3">
                            <w:rPr>
                              <w:rFonts w:ascii="BDKJ Light" w:eastAsia="MS Mincho" w:hAnsi="BDKJ Light" w:cs="MS Mincho"/>
                            </w:rPr>
                            <w:t xml:space="preserve"> </w:t>
                          </w:r>
                          <w:r w:rsidRPr="008046E3">
                            <w:rPr>
                              <w:rFonts w:ascii="BDKJ Light" w:hAnsi="BDKJ Light"/>
                            </w:rPr>
                            <w:t>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93-0 </w:t>
                          </w:r>
                          <w:r w:rsidRPr="008046E3">
                            <w:rPr>
                              <w:rFonts w:ascii="BDKJ Light" w:hAnsi="BDKJ Light"/>
                            </w:rPr>
                            <w:br/>
                            <w:t>fax 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93-120 </w:t>
                          </w:r>
                        </w:p>
                        <w:p w14:paraId="42F8201B" w14:textId="77777777" w:rsidR="007A7450" w:rsidRPr="008046E3" w:rsidRDefault="007A7450" w:rsidP="008046E3">
                          <w:pPr>
                            <w:pStyle w:val="KeinAbsatzformat"/>
                            <w:spacing w:line="240" w:lineRule="auto"/>
                            <w:rPr>
                              <w:rFonts w:ascii="BDKJ Light" w:hAnsi="BDKJ Light"/>
                            </w:rPr>
                          </w:pPr>
                        </w:p>
                        <w:p w14:paraId="43F48918" w14:textId="77777777" w:rsidR="007A7450" w:rsidRPr="008046E3" w:rsidRDefault="007A7450" w:rsidP="008046E3">
                          <w:pPr>
                            <w:pStyle w:val="KeinAbsatzformat"/>
                            <w:spacing w:line="240" w:lineRule="auto"/>
                            <w:rPr>
                              <w:rFonts w:ascii="BDKJ Light" w:hAnsi="BDKJ Light"/>
                            </w:rPr>
                          </w:pPr>
                          <w:r w:rsidRPr="008046E3">
                            <w:rPr>
                              <w:rFonts w:ascii="BDKJ Light" w:hAnsi="BDKJ Light"/>
                            </w:rPr>
                            <w:t xml:space="preserve">Chausseestr. 128/129 10115 Berlin </w:t>
                          </w:r>
                          <w:r w:rsidRPr="008046E3">
                            <w:rPr>
                              <w:rFonts w:ascii="BDKJ Light" w:hAnsi="BDKJ Light"/>
                            </w:rPr>
                            <w:br/>
                            <w:t>fon 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 xml:space="preserve">95-0 </w:t>
                          </w:r>
                        </w:p>
                        <w:p w14:paraId="173C3D08" w14:textId="77777777" w:rsidR="007A7450" w:rsidRPr="008046E3" w:rsidRDefault="007A7450" w:rsidP="008046E3">
                          <w:pPr>
                            <w:pStyle w:val="KeinAbsatzformat"/>
                            <w:spacing w:line="240" w:lineRule="auto"/>
                            <w:rPr>
                              <w:rFonts w:ascii="BDKJ Light" w:hAnsi="BDKJ Light"/>
                            </w:rPr>
                          </w:pPr>
                          <w:r w:rsidRPr="008046E3">
                            <w:rPr>
                              <w:rFonts w:ascii="BDKJ Light" w:hAnsi="BDKJ Light"/>
                            </w:rPr>
                            <w:t>fax</w:t>
                          </w:r>
                          <w:r w:rsidRPr="008046E3">
                            <w:rPr>
                              <w:rFonts w:ascii="BDKJ Light" w:eastAsia="MS Mincho" w:hAnsi="BDKJ Light" w:cs="MS Mincho"/>
                            </w:rPr>
                            <w:t xml:space="preserve"> </w:t>
                          </w:r>
                          <w:r w:rsidRPr="008046E3">
                            <w:rPr>
                              <w:rFonts w:ascii="BDKJ Light" w:hAnsi="BDKJ Light"/>
                            </w:rPr>
                            <w:t>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95-5</w:t>
                          </w:r>
                        </w:p>
                        <w:p w14:paraId="7CFE112D" w14:textId="77777777" w:rsidR="007A7450" w:rsidRPr="00CF3294" w:rsidRDefault="007A7450" w:rsidP="008046E3">
                          <w:pPr>
                            <w:pStyle w:val="KeinAbsatzformat"/>
                            <w:spacing w:line="240" w:lineRule="auto"/>
                            <w:rPr>
                              <w:rFonts w:ascii="BDKJ Regular" w:hAnsi="BDKJ Regular"/>
                            </w:rPr>
                          </w:pPr>
                        </w:p>
                        <w:p w14:paraId="39E5F12C" w14:textId="77777777" w:rsidR="007A7450" w:rsidRPr="008046E3" w:rsidRDefault="007A7450" w:rsidP="001824C5">
                          <w:pPr>
                            <w:pStyle w:val="KeinAbsatzformat"/>
                            <w:spacing w:before="190" w:line="240" w:lineRule="auto"/>
                            <w:rPr>
                              <w:rFonts w:ascii="BDKJ Regular" w:hAnsi="BDKJ Regular" w:cs="BDKJ Light"/>
                            </w:rPr>
                          </w:pPr>
                          <w:r w:rsidRPr="008046E3">
                            <w:rPr>
                              <w:rFonts w:ascii="BDKJ Regular" w:hAnsi="BDKJ Regular"/>
                            </w:rPr>
                            <w:t xml:space="preserve">Referat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17D5CB" id="Text Box 34" o:spid="_x0000_s1028" type="#_x0000_t202" style="position:absolute;margin-left:462.95pt;margin-top:142.9pt;width:93.55pt;height:13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H/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" filled="f" stroked="f">
              <v:textbox style="mso-fit-shape-to-text:t" inset="0,0,0,0">
                <w:txbxContent>
                  <w:p w14:paraId="67FBD3C5" w14:textId="77777777" w:rsidR="005306F7" w:rsidRPr="008046E3" w:rsidRDefault="005306F7" w:rsidP="008046E3">
                    <w:pPr>
                      <w:pStyle w:val="KeinAbsatzformat"/>
                      <w:spacing w:line="240" w:lineRule="auto"/>
                      <w:rPr>
                        <w:rFonts w:ascii="BDKJ Light" w:hAnsi="BDKJ Light"/>
                      </w:rPr>
                    </w:pPr>
                    <w:r w:rsidRPr="008046E3">
                      <w:rPr>
                        <w:rFonts w:ascii="BDKJ Light" w:hAnsi="BDKJ Light"/>
                      </w:rPr>
                      <w:t xml:space="preserve">Carl-Mosterts-Platz 1 40477 Düsseldorf </w:t>
                    </w:r>
                    <w:r w:rsidRPr="008046E3">
                      <w:rPr>
                        <w:rFonts w:ascii="BDKJ Light" w:hAnsi="BDKJ Light"/>
                      </w:rPr>
                      <w:br/>
                      <w:t>fon</w:t>
                    </w:r>
                    <w:r w:rsidRPr="008046E3">
                      <w:rPr>
                        <w:rFonts w:ascii="BDKJ Light" w:eastAsia="MS Mincho" w:hAnsi="BDKJ Light" w:cs="MS Mincho"/>
                      </w:rPr>
                      <w:t xml:space="preserve"> </w:t>
                    </w:r>
                    <w:r w:rsidRPr="008046E3">
                      <w:rPr>
                        <w:rFonts w:ascii="BDKJ Light" w:hAnsi="BDKJ Light"/>
                      </w:rPr>
                      <w:t>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93-0 </w:t>
                    </w:r>
                    <w:r w:rsidRPr="008046E3">
                      <w:rPr>
                        <w:rFonts w:ascii="BDKJ Light" w:hAnsi="BDKJ Light"/>
                      </w:rPr>
                      <w:br/>
                      <w:t>fax 02</w:t>
                    </w:r>
                    <w:r w:rsidRPr="008046E3">
                      <w:rPr>
                        <w:rFonts w:ascii="BDKJ Light" w:hAnsi="BDKJ Light"/>
                        <w:sz w:val="10"/>
                        <w:szCs w:val="10"/>
                      </w:rPr>
                      <w:t xml:space="preserve"> </w:t>
                    </w:r>
                    <w:r w:rsidRPr="008046E3">
                      <w:rPr>
                        <w:rFonts w:ascii="BDKJ Light" w:hAnsi="BDKJ Light"/>
                      </w:rPr>
                      <w:t>11.</w:t>
                    </w:r>
                    <w:r w:rsidRPr="008046E3">
                      <w:rPr>
                        <w:rFonts w:ascii="BDKJ Light" w:hAnsi="BDKJ Light"/>
                        <w:sz w:val="10"/>
                        <w:szCs w:val="10"/>
                      </w:rPr>
                      <w:t xml:space="preserve"> </w:t>
                    </w:r>
                    <w:r w:rsidRPr="008046E3">
                      <w:rPr>
                        <w:rFonts w:ascii="BDKJ Light" w:hAnsi="BDKJ Light"/>
                      </w:rPr>
                      <w:t>46</w:t>
                    </w:r>
                    <w:r w:rsidRPr="008046E3">
                      <w:rPr>
                        <w:rFonts w:ascii="BDKJ Light" w:hAnsi="BDKJ Light"/>
                        <w:sz w:val="10"/>
                        <w:szCs w:val="10"/>
                      </w:rPr>
                      <w:t xml:space="preserve"> </w:t>
                    </w:r>
                    <w:r w:rsidRPr="008046E3">
                      <w:rPr>
                        <w:rFonts w:ascii="BDKJ Light" w:hAnsi="BDKJ Light"/>
                      </w:rPr>
                      <w:t xml:space="preserve">93-120 </w:t>
                    </w:r>
                  </w:p>
                  <w:p w14:paraId="42F8201B" w14:textId="77777777" w:rsidR="005306F7" w:rsidRPr="008046E3" w:rsidRDefault="005306F7" w:rsidP="008046E3">
                    <w:pPr>
                      <w:pStyle w:val="KeinAbsatzformat"/>
                      <w:spacing w:line="240" w:lineRule="auto"/>
                      <w:rPr>
                        <w:rFonts w:ascii="BDKJ Light" w:hAnsi="BDKJ Light"/>
                      </w:rPr>
                    </w:pPr>
                  </w:p>
                  <w:p w14:paraId="43F48918" w14:textId="77777777" w:rsidR="005306F7" w:rsidRPr="008046E3" w:rsidRDefault="005306F7" w:rsidP="008046E3">
                    <w:pPr>
                      <w:pStyle w:val="KeinAbsatzformat"/>
                      <w:spacing w:line="240" w:lineRule="auto"/>
                      <w:rPr>
                        <w:rFonts w:ascii="BDKJ Light" w:hAnsi="BDKJ Light"/>
                      </w:rPr>
                    </w:pPr>
                    <w:r w:rsidRPr="008046E3">
                      <w:rPr>
                        <w:rFonts w:ascii="BDKJ Light" w:hAnsi="BDKJ Light"/>
                      </w:rPr>
                      <w:t xml:space="preserve">Chausseestr. 128/129 10115 Berlin </w:t>
                    </w:r>
                    <w:r w:rsidRPr="008046E3">
                      <w:rPr>
                        <w:rFonts w:ascii="BDKJ Light" w:hAnsi="BDKJ Light"/>
                      </w:rPr>
                      <w:br/>
                      <w:t>fon 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 xml:space="preserve">95-0 </w:t>
                    </w:r>
                  </w:p>
                  <w:p w14:paraId="173C3D08" w14:textId="77777777" w:rsidR="005306F7" w:rsidRPr="008046E3" w:rsidRDefault="005306F7" w:rsidP="008046E3">
                    <w:pPr>
                      <w:pStyle w:val="KeinAbsatzformat"/>
                      <w:spacing w:line="240" w:lineRule="auto"/>
                      <w:rPr>
                        <w:rFonts w:ascii="BDKJ Light" w:hAnsi="BDKJ Light"/>
                      </w:rPr>
                    </w:pPr>
                    <w:r w:rsidRPr="008046E3">
                      <w:rPr>
                        <w:rFonts w:ascii="BDKJ Light" w:hAnsi="BDKJ Light"/>
                      </w:rPr>
                      <w:t>fax</w:t>
                    </w:r>
                    <w:r w:rsidRPr="008046E3">
                      <w:rPr>
                        <w:rFonts w:ascii="BDKJ Light" w:eastAsia="MS Mincho" w:hAnsi="BDKJ Light" w:cs="MS Mincho"/>
                      </w:rPr>
                      <w:t xml:space="preserve"> </w:t>
                    </w:r>
                    <w:r w:rsidRPr="008046E3">
                      <w:rPr>
                        <w:rFonts w:ascii="BDKJ Light" w:hAnsi="BDKJ Light"/>
                      </w:rPr>
                      <w:t>0</w:t>
                    </w:r>
                    <w:r w:rsidRPr="008046E3">
                      <w:rPr>
                        <w:rFonts w:ascii="BDKJ Light" w:hAnsi="BDKJ Light"/>
                        <w:sz w:val="10"/>
                        <w:szCs w:val="10"/>
                      </w:rPr>
                      <w:t xml:space="preserve"> </w:t>
                    </w:r>
                    <w:r w:rsidRPr="008046E3">
                      <w:rPr>
                        <w:rFonts w:ascii="BDKJ Light" w:hAnsi="BDKJ Light"/>
                      </w:rPr>
                      <w:t>30.</w:t>
                    </w:r>
                    <w:r w:rsidRPr="008046E3">
                      <w:rPr>
                        <w:rFonts w:ascii="BDKJ Light" w:hAnsi="BDKJ Light"/>
                        <w:sz w:val="10"/>
                        <w:szCs w:val="10"/>
                      </w:rPr>
                      <w:t xml:space="preserve"> </w:t>
                    </w:r>
                    <w:r w:rsidRPr="008046E3">
                      <w:rPr>
                        <w:rFonts w:ascii="BDKJ Light" w:hAnsi="BDKJ Light"/>
                      </w:rPr>
                      <w:t>2</w:t>
                    </w:r>
                    <w:r w:rsidRPr="008046E3">
                      <w:rPr>
                        <w:rFonts w:ascii="BDKJ Light" w:hAnsi="BDKJ Light"/>
                        <w:sz w:val="10"/>
                        <w:szCs w:val="10"/>
                      </w:rPr>
                      <w:t xml:space="preserve"> </w:t>
                    </w:r>
                    <w:r w:rsidRPr="008046E3">
                      <w:rPr>
                        <w:rFonts w:ascii="BDKJ Light" w:hAnsi="BDKJ Light"/>
                      </w:rPr>
                      <w:t>88</w:t>
                    </w:r>
                    <w:r w:rsidRPr="008046E3">
                      <w:rPr>
                        <w:rFonts w:ascii="BDKJ Light" w:hAnsi="BDKJ Light"/>
                        <w:sz w:val="10"/>
                        <w:szCs w:val="10"/>
                      </w:rPr>
                      <w:t xml:space="preserve"> </w:t>
                    </w:r>
                    <w:r w:rsidRPr="008046E3">
                      <w:rPr>
                        <w:rFonts w:ascii="BDKJ Light" w:hAnsi="BDKJ Light"/>
                      </w:rPr>
                      <w:t>78</w:t>
                    </w:r>
                    <w:r w:rsidRPr="008046E3">
                      <w:rPr>
                        <w:rFonts w:ascii="BDKJ Light" w:hAnsi="BDKJ Light"/>
                        <w:sz w:val="10"/>
                        <w:szCs w:val="10"/>
                      </w:rPr>
                      <w:t xml:space="preserve"> </w:t>
                    </w:r>
                    <w:r w:rsidRPr="008046E3">
                      <w:rPr>
                        <w:rFonts w:ascii="BDKJ Light" w:hAnsi="BDKJ Light"/>
                      </w:rPr>
                      <w:t>95-5</w:t>
                    </w:r>
                  </w:p>
                  <w:p w14:paraId="7CFE112D" w14:textId="77777777" w:rsidR="005306F7" w:rsidRPr="00CF3294" w:rsidRDefault="005306F7" w:rsidP="008046E3">
                    <w:pPr>
                      <w:pStyle w:val="KeinAbsatzformat"/>
                      <w:spacing w:line="240" w:lineRule="auto"/>
                      <w:rPr>
                        <w:rFonts w:ascii="BDKJ Regular" w:hAnsi="BDKJ Regular"/>
                      </w:rPr>
                    </w:pPr>
                  </w:p>
                  <w:p w14:paraId="39E5F12C" w14:textId="77777777" w:rsidR="005306F7" w:rsidRPr="008046E3" w:rsidRDefault="005306F7" w:rsidP="001824C5">
                    <w:pPr>
                      <w:pStyle w:val="KeinAbsatzformat"/>
                      <w:spacing w:before="190" w:line="240" w:lineRule="auto"/>
                      <w:rPr>
                        <w:rFonts w:ascii="BDKJ Regular" w:hAnsi="BDKJ Regular" w:cs="BDKJ Light"/>
                      </w:rPr>
                    </w:pPr>
                    <w:r w:rsidRPr="008046E3">
                      <w:rPr>
                        <w:rFonts w:ascii="BDKJ Regular" w:hAnsi="BDKJ Regular"/>
                      </w:rPr>
                      <w:t xml:space="preserve">Referat </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4AF3AFF2" wp14:editId="01B1C404">
              <wp:simplePos x="0" y="0"/>
              <wp:positionH relativeFrom="margin">
                <wp:align>left</wp:align>
              </wp:positionH>
              <wp:positionV relativeFrom="page">
                <wp:posOffset>1828800</wp:posOffset>
              </wp:positionV>
              <wp:extent cx="2971800" cy="188595"/>
              <wp:effectExtent l="0" t="0" r="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5D1F" w14:textId="77777777" w:rsidR="007A7450" w:rsidRPr="007B3143" w:rsidRDefault="007A7450" w:rsidP="007B3143">
                          <w:pPr>
                            <w:pStyle w:val="KeinAbsatzformat"/>
                            <w:rPr>
                              <w:rFonts w:ascii="BDKJ Light" w:hAnsi="BDKJ Light"/>
                            </w:rPr>
                          </w:pPr>
                          <w:r w:rsidRPr="00CF3294">
                            <w:rPr>
                              <w:rFonts w:ascii="BDKJ Regular" w:hAnsi="BDKJ Regular" w:cs="BDKJ Regular"/>
                            </w:rPr>
                            <w:t>BDKJ</w:t>
                          </w:r>
                          <w:r>
                            <w:rPr>
                              <w:rFonts w:ascii="BDKJ Regular" w:hAnsi="BDKJ Regular" w:cs="BDKJ Regular"/>
                            </w:rPr>
                            <w:t>-</w:t>
                          </w:r>
                          <w:r w:rsidRPr="00CF3294">
                            <w:rPr>
                              <w:rFonts w:ascii="BDKJ Regular" w:hAnsi="BDKJ Regular" w:cs="BDKJ Regular"/>
                            </w:rPr>
                            <w:t>Bundes</w:t>
                          </w:r>
                          <w:r>
                            <w:rPr>
                              <w:rFonts w:ascii="BDKJ Regular" w:hAnsi="BDKJ Regular" w:cs="BDKJ Regular"/>
                            </w:rPr>
                            <w:t>stelle</w:t>
                          </w:r>
                          <w:r w:rsidRPr="00CF3294">
                            <w:t xml:space="preserve"> </w:t>
                          </w:r>
                          <w:r w:rsidRPr="007B3143">
                            <w:rPr>
                              <w:rFonts w:ascii="BDKJ Light" w:hAnsi="BDKJ Light"/>
                            </w:rPr>
                            <w:t>· Carl-Mosterts-Platz 1 · 40477 Düsseldorf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AFF2" id="Text Box 24" o:spid="_x0000_s1029" type="#_x0000_t202" style="position:absolute;margin-left:0;margin-top:2in;width:234pt;height:14.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SsQ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" filled="f" stroked="f">
              <v:textbox inset="0,0,0,0">
                <w:txbxContent>
                  <w:p w14:paraId="581B5D1F" w14:textId="77777777" w:rsidR="005306F7" w:rsidRPr="007B3143" w:rsidRDefault="005306F7" w:rsidP="007B3143">
                    <w:pPr>
                      <w:pStyle w:val="KeinAbsatzformat"/>
                      <w:rPr>
                        <w:rFonts w:ascii="BDKJ Light" w:hAnsi="BDKJ Light"/>
                      </w:rPr>
                    </w:pPr>
                    <w:r w:rsidRPr="00CF3294">
                      <w:rPr>
                        <w:rFonts w:ascii="BDKJ Regular" w:hAnsi="BDKJ Regular" w:cs="BDKJ Regular"/>
                      </w:rPr>
                      <w:t>BDKJ</w:t>
                    </w:r>
                    <w:r>
                      <w:rPr>
                        <w:rFonts w:ascii="BDKJ Regular" w:hAnsi="BDKJ Regular" w:cs="BDKJ Regular"/>
                      </w:rPr>
                      <w:t>-</w:t>
                    </w:r>
                    <w:r w:rsidRPr="00CF3294">
                      <w:rPr>
                        <w:rFonts w:ascii="BDKJ Regular" w:hAnsi="BDKJ Regular" w:cs="BDKJ Regular"/>
                      </w:rPr>
                      <w:t>Bundes</w:t>
                    </w:r>
                    <w:r>
                      <w:rPr>
                        <w:rFonts w:ascii="BDKJ Regular" w:hAnsi="BDKJ Regular" w:cs="BDKJ Regular"/>
                      </w:rPr>
                      <w:t>stelle</w:t>
                    </w:r>
                    <w:r w:rsidRPr="00CF3294">
                      <w:t xml:space="preserve"> </w:t>
                    </w:r>
                    <w:r w:rsidRPr="007B3143">
                      <w:rPr>
                        <w:rFonts w:ascii="BDKJ Light" w:hAnsi="BDKJ Light"/>
                      </w:rPr>
                      <w:t>· Carl-Mosterts-Platz 1 · 40477 Düsseldorf</w:t>
                    </w:r>
                  </w:p>
                </w:txbxContent>
              </v:textbox>
              <w10:wrap type="square" anchorx="margin"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908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DAD7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A8A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C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EA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5CE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94C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8B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580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2B0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235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AA38B3"/>
    <w:multiLevelType w:val="hybridMultilevel"/>
    <w:tmpl w:val="F3247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7F32F8"/>
    <w:multiLevelType w:val="hybridMultilevel"/>
    <w:tmpl w:val="39667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60099B"/>
    <w:multiLevelType w:val="hybridMultilevel"/>
    <w:tmpl w:val="6A5CD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FA2B54"/>
    <w:multiLevelType w:val="multilevel"/>
    <w:tmpl w:val="9B4ACA9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B514B49"/>
    <w:multiLevelType w:val="hybridMultilevel"/>
    <w:tmpl w:val="D186B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484AB3"/>
    <w:multiLevelType w:val="hybridMultilevel"/>
    <w:tmpl w:val="D27A1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DF1724"/>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DF321B9"/>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5053C18"/>
    <w:multiLevelType w:val="multilevel"/>
    <w:tmpl w:val="011CDEC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0" w15:restartNumberingAfterBreak="0">
    <w:nsid w:val="68317D2D"/>
    <w:multiLevelType w:val="hybridMultilevel"/>
    <w:tmpl w:val="6602E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7"/>
  </w:num>
  <w:num w:numId="14">
    <w:abstractNumId w:val="18"/>
  </w:num>
  <w:num w:numId="15">
    <w:abstractNumId w:val="14"/>
  </w:num>
  <w:num w:numId="16">
    <w:abstractNumId w:val="11"/>
  </w:num>
  <w:num w:numId="17">
    <w:abstractNumId w:val="13"/>
  </w:num>
  <w:num w:numId="18">
    <w:abstractNumId w:val="15"/>
  </w:num>
  <w:num w:numId="19">
    <w:abstractNumId w:val="16"/>
  </w:num>
  <w:num w:numId="20">
    <w:abstractNumId w:val="12"/>
  </w:num>
  <w:num w:numId="21">
    <w:abstractNumId w:val="20"/>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708"/>
  <w:autoHyphenation/>
  <w:hyphenationZone w:val="425"/>
  <w:drawingGridHorizontalSpacing w:val="12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75"/>
    <w:rsid w:val="000032FB"/>
    <w:rsid w:val="00020CCA"/>
    <w:rsid w:val="00021A71"/>
    <w:rsid w:val="00034448"/>
    <w:rsid w:val="00064AE1"/>
    <w:rsid w:val="00076C02"/>
    <w:rsid w:val="000B2E22"/>
    <w:rsid w:val="000C5CDE"/>
    <w:rsid w:val="000C6228"/>
    <w:rsid w:val="00122FA7"/>
    <w:rsid w:val="00132841"/>
    <w:rsid w:val="00133372"/>
    <w:rsid w:val="001441E9"/>
    <w:rsid w:val="00160D56"/>
    <w:rsid w:val="001824C5"/>
    <w:rsid w:val="00190554"/>
    <w:rsid w:val="001A0FE0"/>
    <w:rsid w:val="001B1E61"/>
    <w:rsid w:val="001B6D9A"/>
    <w:rsid w:val="001C098C"/>
    <w:rsid w:val="001C51C4"/>
    <w:rsid w:val="001C6625"/>
    <w:rsid w:val="001D399B"/>
    <w:rsid w:val="001F6113"/>
    <w:rsid w:val="00201FA5"/>
    <w:rsid w:val="00205E98"/>
    <w:rsid w:val="00211683"/>
    <w:rsid w:val="00212B19"/>
    <w:rsid w:val="002339B5"/>
    <w:rsid w:val="002502D8"/>
    <w:rsid w:val="002521DB"/>
    <w:rsid w:val="0029699D"/>
    <w:rsid w:val="002A1750"/>
    <w:rsid w:val="002B40CF"/>
    <w:rsid w:val="002B6A58"/>
    <w:rsid w:val="002F2830"/>
    <w:rsid w:val="003025B8"/>
    <w:rsid w:val="00377DCC"/>
    <w:rsid w:val="003814F0"/>
    <w:rsid w:val="00384D22"/>
    <w:rsid w:val="003C1ADB"/>
    <w:rsid w:val="003C21E6"/>
    <w:rsid w:val="003C3273"/>
    <w:rsid w:val="003D680C"/>
    <w:rsid w:val="00411E96"/>
    <w:rsid w:val="00412C16"/>
    <w:rsid w:val="0041346B"/>
    <w:rsid w:val="00415493"/>
    <w:rsid w:val="004656F9"/>
    <w:rsid w:val="00466841"/>
    <w:rsid w:val="0046747F"/>
    <w:rsid w:val="004756EC"/>
    <w:rsid w:val="00475F18"/>
    <w:rsid w:val="004A1E8C"/>
    <w:rsid w:val="004A2C3C"/>
    <w:rsid w:val="004D02F0"/>
    <w:rsid w:val="004D7A32"/>
    <w:rsid w:val="0052326C"/>
    <w:rsid w:val="005306F7"/>
    <w:rsid w:val="00537DD4"/>
    <w:rsid w:val="005614CE"/>
    <w:rsid w:val="00565F62"/>
    <w:rsid w:val="005D2BB8"/>
    <w:rsid w:val="005E279A"/>
    <w:rsid w:val="00654386"/>
    <w:rsid w:val="00654537"/>
    <w:rsid w:val="00667D42"/>
    <w:rsid w:val="00683CEF"/>
    <w:rsid w:val="00691EDC"/>
    <w:rsid w:val="00696618"/>
    <w:rsid w:val="006966C1"/>
    <w:rsid w:val="00697883"/>
    <w:rsid w:val="006A15C4"/>
    <w:rsid w:val="00705545"/>
    <w:rsid w:val="00771118"/>
    <w:rsid w:val="00774416"/>
    <w:rsid w:val="00774C8A"/>
    <w:rsid w:val="00774E44"/>
    <w:rsid w:val="007836CB"/>
    <w:rsid w:val="00787C42"/>
    <w:rsid w:val="007A7450"/>
    <w:rsid w:val="007B3143"/>
    <w:rsid w:val="007C38B8"/>
    <w:rsid w:val="007C7E25"/>
    <w:rsid w:val="007D3CDF"/>
    <w:rsid w:val="007E09C5"/>
    <w:rsid w:val="007E2070"/>
    <w:rsid w:val="007E6C99"/>
    <w:rsid w:val="008046E3"/>
    <w:rsid w:val="008172A8"/>
    <w:rsid w:val="00822925"/>
    <w:rsid w:val="0082644E"/>
    <w:rsid w:val="008408A6"/>
    <w:rsid w:val="00847324"/>
    <w:rsid w:val="008663AD"/>
    <w:rsid w:val="008A35EF"/>
    <w:rsid w:val="008A525A"/>
    <w:rsid w:val="008B4004"/>
    <w:rsid w:val="008C7785"/>
    <w:rsid w:val="008E4454"/>
    <w:rsid w:val="008E5041"/>
    <w:rsid w:val="008F73C1"/>
    <w:rsid w:val="00924B12"/>
    <w:rsid w:val="00924C75"/>
    <w:rsid w:val="00931934"/>
    <w:rsid w:val="00932D63"/>
    <w:rsid w:val="00936F8F"/>
    <w:rsid w:val="0094627A"/>
    <w:rsid w:val="00951A4C"/>
    <w:rsid w:val="00956DCE"/>
    <w:rsid w:val="00976424"/>
    <w:rsid w:val="00977910"/>
    <w:rsid w:val="00981D91"/>
    <w:rsid w:val="0098406E"/>
    <w:rsid w:val="009914D1"/>
    <w:rsid w:val="00996084"/>
    <w:rsid w:val="009B0A08"/>
    <w:rsid w:val="009B21FE"/>
    <w:rsid w:val="009E2AD4"/>
    <w:rsid w:val="00A1422F"/>
    <w:rsid w:val="00A3751C"/>
    <w:rsid w:val="00A42624"/>
    <w:rsid w:val="00A464E3"/>
    <w:rsid w:val="00A60123"/>
    <w:rsid w:val="00A83EE3"/>
    <w:rsid w:val="00A849E3"/>
    <w:rsid w:val="00AA0EED"/>
    <w:rsid w:val="00AB1FBB"/>
    <w:rsid w:val="00AC6599"/>
    <w:rsid w:val="00AD4A3D"/>
    <w:rsid w:val="00B126BA"/>
    <w:rsid w:val="00B12826"/>
    <w:rsid w:val="00B1657C"/>
    <w:rsid w:val="00B27170"/>
    <w:rsid w:val="00B27416"/>
    <w:rsid w:val="00B500D1"/>
    <w:rsid w:val="00B51C26"/>
    <w:rsid w:val="00B57F58"/>
    <w:rsid w:val="00B625B3"/>
    <w:rsid w:val="00B8066A"/>
    <w:rsid w:val="00B821B4"/>
    <w:rsid w:val="00B9123E"/>
    <w:rsid w:val="00B91CC4"/>
    <w:rsid w:val="00B91D4E"/>
    <w:rsid w:val="00B961D6"/>
    <w:rsid w:val="00BB7DBD"/>
    <w:rsid w:val="00BC591D"/>
    <w:rsid w:val="00C35720"/>
    <w:rsid w:val="00C37AD2"/>
    <w:rsid w:val="00C43A9B"/>
    <w:rsid w:val="00C445FC"/>
    <w:rsid w:val="00C44C45"/>
    <w:rsid w:val="00C74667"/>
    <w:rsid w:val="00C77BBA"/>
    <w:rsid w:val="00CA1B6C"/>
    <w:rsid w:val="00CC4AF3"/>
    <w:rsid w:val="00CE3AE3"/>
    <w:rsid w:val="00CF3294"/>
    <w:rsid w:val="00D022B2"/>
    <w:rsid w:val="00D135CA"/>
    <w:rsid w:val="00D17343"/>
    <w:rsid w:val="00D214F3"/>
    <w:rsid w:val="00D227BB"/>
    <w:rsid w:val="00D33D83"/>
    <w:rsid w:val="00D51FE4"/>
    <w:rsid w:val="00D61612"/>
    <w:rsid w:val="00D73D99"/>
    <w:rsid w:val="00DA34EC"/>
    <w:rsid w:val="00DB6F11"/>
    <w:rsid w:val="00DD304E"/>
    <w:rsid w:val="00DE70B6"/>
    <w:rsid w:val="00DF42D0"/>
    <w:rsid w:val="00E0231C"/>
    <w:rsid w:val="00E1438D"/>
    <w:rsid w:val="00E22CB5"/>
    <w:rsid w:val="00E25849"/>
    <w:rsid w:val="00E30B51"/>
    <w:rsid w:val="00E476CE"/>
    <w:rsid w:val="00E5148E"/>
    <w:rsid w:val="00E54AA9"/>
    <w:rsid w:val="00E646A2"/>
    <w:rsid w:val="00E7765F"/>
    <w:rsid w:val="00E8222B"/>
    <w:rsid w:val="00E93371"/>
    <w:rsid w:val="00EA0791"/>
    <w:rsid w:val="00EF0724"/>
    <w:rsid w:val="00EF7B86"/>
    <w:rsid w:val="00F056A5"/>
    <w:rsid w:val="00F14F1C"/>
    <w:rsid w:val="00F15D8B"/>
    <w:rsid w:val="00F236CE"/>
    <w:rsid w:val="00F4599A"/>
    <w:rsid w:val="00F46549"/>
    <w:rsid w:val="00F513BC"/>
    <w:rsid w:val="00FC6433"/>
    <w:rsid w:val="00FE0BC8"/>
    <w:rsid w:val="00FF1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17A581A"/>
  <w15:docId w15:val="{EDEAF761-652E-4903-8618-556BAC2E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74416"/>
    <w:rPr>
      <w:sz w:val="24"/>
      <w:szCs w:val="24"/>
    </w:rPr>
  </w:style>
  <w:style w:type="paragraph" w:styleId="berschrift1">
    <w:name w:val="heading 1"/>
    <w:basedOn w:val="Standard"/>
    <w:next w:val="Standard"/>
    <w:qFormat/>
    <w:rsid w:val="00B126BA"/>
    <w:pPr>
      <w:autoSpaceDE w:val="0"/>
      <w:autoSpaceDN w:val="0"/>
      <w:adjustRightInd w:val="0"/>
      <w:spacing w:line="288" w:lineRule="auto"/>
      <w:textAlignment w:val="center"/>
      <w:outlineLvl w:val="0"/>
    </w:pPr>
    <w:rPr>
      <w:rFonts w:ascii="BDKJ Bold" w:hAnsi="BDKJ Bold" w:cs="Yanone Kaffeesatz Bold"/>
      <w:b/>
      <w:bCs/>
      <w:color w:val="000000"/>
      <w:sz w:val="48"/>
      <w:szCs w:val="48"/>
    </w:rPr>
  </w:style>
  <w:style w:type="paragraph" w:styleId="berschrift2">
    <w:name w:val="heading 2"/>
    <w:basedOn w:val="Standard"/>
    <w:next w:val="Standard"/>
    <w:link w:val="berschrift2Zchn"/>
    <w:qFormat/>
    <w:rsid w:val="00B126BA"/>
    <w:pPr>
      <w:autoSpaceDE w:val="0"/>
      <w:autoSpaceDN w:val="0"/>
      <w:adjustRightInd w:val="0"/>
      <w:spacing w:after="240" w:line="288" w:lineRule="auto"/>
      <w:textAlignment w:val="center"/>
      <w:outlineLvl w:val="1"/>
    </w:pPr>
    <w:rPr>
      <w:rFonts w:ascii="BDKJ Bold" w:hAnsi="BDKJ Bold" w:cs="Yanone Kaffeesatz Bold"/>
      <w:b/>
      <w:bCs/>
      <w:color w:val="000000"/>
      <w:sz w:val="36"/>
      <w:szCs w:val="36"/>
    </w:rPr>
  </w:style>
  <w:style w:type="paragraph" w:styleId="berschrift3">
    <w:name w:val="heading 3"/>
    <w:basedOn w:val="Standard"/>
    <w:next w:val="Standard"/>
    <w:link w:val="berschrift3Zchn"/>
    <w:qFormat/>
    <w:rsid w:val="00FE0BC8"/>
    <w:pPr>
      <w:outlineLvl w:val="2"/>
    </w:pPr>
    <w:rPr>
      <w:b/>
    </w:rPr>
  </w:style>
  <w:style w:type="paragraph" w:styleId="berschrift4">
    <w:name w:val="heading 4"/>
    <w:basedOn w:val="berschrift3"/>
    <w:next w:val="Standard"/>
    <w:link w:val="berschrift4Zchn"/>
    <w:qFormat/>
    <w:rsid w:val="00FE0BC8"/>
    <w:pPr>
      <w:outlineLvl w:val="3"/>
    </w:pPr>
    <w:rPr>
      <w:sz w:val="20"/>
      <w:szCs w:val="20"/>
    </w:rPr>
  </w:style>
  <w:style w:type="paragraph" w:styleId="berschrift5">
    <w:name w:val="heading 5"/>
    <w:basedOn w:val="berschrift4"/>
    <w:next w:val="Standard"/>
    <w:link w:val="berschrift5Zchn"/>
    <w:qFormat/>
    <w:rsid w:val="00FE0BC8"/>
    <w:pPr>
      <w:outlineLvl w:val="4"/>
    </w:pPr>
    <w:rPr>
      <w:b w:val="0"/>
    </w:rPr>
  </w:style>
  <w:style w:type="paragraph" w:styleId="berschrift6">
    <w:name w:val="heading 6"/>
    <w:basedOn w:val="berschrift5"/>
    <w:next w:val="Standard"/>
    <w:link w:val="berschrift6Zchn"/>
    <w:qFormat/>
    <w:rsid w:val="00FE0BC8"/>
    <w:pPr>
      <w:outlineLvl w:val="5"/>
    </w:pPr>
  </w:style>
  <w:style w:type="paragraph" w:styleId="berschrift7">
    <w:name w:val="heading 7"/>
    <w:basedOn w:val="berschrift6"/>
    <w:next w:val="Standard"/>
    <w:link w:val="berschrift7Zchn"/>
    <w:qFormat/>
    <w:rsid w:val="00FE0BC8"/>
    <w:pPr>
      <w:outlineLvl w:val="6"/>
    </w:pPr>
  </w:style>
  <w:style w:type="paragraph" w:styleId="berschrift8">
    <w:name w:val="heading 8"/>
    <w:basedOn w:val="berschrift7"/>
    <w:next w:val="Standard"/>
    <w:link w:val="berschrift8Zchn"/>
    <w:qFormat/>
    <w:rsid w:val="00FE0BC8"/>
    <w:pPr>
      <w:outlineLvl w:val="7"/>
    </w:pPr>
  </w:style>
  <w:style w:type="paragraph" w:styleId="berschrift9">
    <w:name w:val="heading 9"/>
    <w:basedOn w:val="berschrift8"/>
    <w:next w:val="Standard"/>
    <w:link w:val="berschrift9Zchn"/>
    <w:qFormat/>
    <w:rsid w:val="00FE0BC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1750"/>
    <w:pPr>
      <w:tabs>
        <w:tab w:val="center" w:pos="4536"/>
        <w:tab w:val="right" w:pos="9072"/>
      </w:tabs>
    </w:pPr>
  </w:style>
  <w:style w:type="paragraph" w:styleId="Fuzeile">
    <w:name w:val="footer"/>
    <w:basedOn w:val="Standard"/>
    <w:semiHidden/>
    <w:rsid w:val="002A1750"/>
    <w:pPr>
      <w:tabs>
        <w:tab w:val="center" w:pos="4536"/>
        <w:tab w:val="right" w:pos="9072"/>
      </w:tabs>
    </w:pPr>
  </w:style>
  <w:style w:type="paragraph" w:customStyle="1" w:styleId="EinfacherAbsatz">
    <w:name w:val="[Einfacher Absatz]"/>
    <w:basedOn w:val="Standard"/>
    <w:rsid w:val="00021A71"/>
    <w:pPr>
      <w:autoSpaceDE w:val="0"/>
      <w:autoSpaceDN w:val="0"/>
      <w:adjustRightInd w:val="0"/>
      <w:spacing w:line="288" w:lineRule="auto"/>
      <w:textAlignment w:val="center"/>
    </w:pPr>
    <w:rPr>
      <w:color w:val="000000"/>
    </w:rPr>
  </w:style>
  <w:style w:type="paragraph" w:customStyle="1" w:styleId="Absatzformat1">
    <w:name w:val="Absatzformat 1"/>
    <w:basedOn w:val="EinfacherAbsatz"/>
    <w:semiHidden/>
    <w:rsid w:val="009914D1"/>
    <w:pPr>
      <w:spacing w:line="240" w:lineRule="atLeast"/>
    </w:pPr>
    <w:rPr>
      <w:rFonts w:cs="Yanone Kaffeesatz Bold"/>
      <w:b/>
      <w:bCs/>
      <w:spacing w:val="6"/>
      <w:szCs w:val="22"/>
    </w:rPr>
  </w:style>
  <w:style w:type="paragraph" w:customStyle="1" w:styleId="KeinAbsatzformat">
    <w:name w:val="[Kein Absatzformat]"/>
    <w:rsid w:val="009914D1"/>
    <w:pPr>
      <w:autoSpaceDE w:val="0"/>
      <w:autoSpaceDN w:val="0"/>
      <w:adjustRightInd w:val="0"/>
      <w:spacing w:line="288" w:lineRule="auto"/>
      <w:textAlignment w:val="center"/>
    </w:pPr>
    <w:rPr>
      <w:rFonts w:ascii="Trebuchet MS" w:hAnsi="Trebuchet MS"/>
      <w:color w:val="000000"/>
      <w:szCs w:val="24"/>
    </w:rPr>
  </w:style>
  <w:style w:type="table" w:styleId="Tabellenraster">
    <w:name w:val="Table Grid"/>
    <w:basedOn w:val="NormaleTabelle"/>
    <w:uiPriority w:val="39"/>
    <w:rsid w:val="009914D1"/>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9914D1"/>
    <w:pPr>
      <w:spacing w:after="120"/>
    </w:pPr>
  </w:style>
  <w:style w:type="paragraph" w:styleId="Umschlagadresse">
    <w:name w:val="envelope address"/>
    <w:basedOn w:val="Standard"/>
    <w:semiHidden/>
    <w:rsid w:val="009914D1"/>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9914D1"/>
    <w:rPr>
      <w:rFonts w:cs="Arial"/>
      <w:sz w:val="16"/>
      <w:szCs w:val="20"/>
    </w:rPr>
  </w:style>
  <w:style w:type="character" w:styleId="BesuchterLink">
    <w:name w:val="FollowedHyperlink"/>
    <w:semiHidden/>
    <w:rsid w:val="009914D1"/>
    <w:rPr>
      <w:rFonts w:ascii="Trebuchet MS" w:hAnsi="Trebuchet MS"/>
      <w:color w:val="800080"/>
      <w:u w:val="single"/>
    </w:rPr>
  </w:style>
  <w:style w:type="character" w:styleId="HTMLAkronym">
    <w:name w:val="HTML Acronym"/>
    <w:semiHidden/>
    <w:rsid w:val="009914D1"/>
    <w:rPr>
      <w:rFonts w:ascii="Trebuchet MS" w:hAnsi="Trebuchet MS"/>
    </w:rPr>
  </w:style>
  <w:style w:type="paragraph" w:styleId="HTMLAdresse">
    <w:name w:val="HTML Address"/>
    <w:basedOn w:val="Standard"/>
    <w:semiHidden/>
    <w:rsid w:val="009914D1"/>
    <w:rPr>
      <w:i/>
      <w:iCs/>
    </w:rPr>
  </w:style>
  <w:style w:type="paragraph" w:styleId="StandardWeb">
    <w:name w:val="Normal (Web)"/>
    <w:basedOn w:val="Standard"/>
    <w:semiHidden/>
    <w:rsid w:val="009914D1"/>
  </w:style>
  <w:style w:type="paragraph" w:styleId="Nachrichtenkopf">
    <w:name w:val="Message Header"/>
    <w:basedOn w:val="Standard"/>
    <w:semiHidden/>
    <w:rsid w:val="009914D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Seitenzahl">
    <w:name w:val="page number"/>
    <w:semiHidden/>
    <w:rsid w:val="009914D1"/>
    <w:rPr>
      <w:rFonts w:ascii="Trebuchet MS" w:hAnsi="Trebuchet MS"/>
    </w:rPr>
  </w:style>
  <w:style w:type="character" w:styleId="Fett">
    <w:name w:val="Strong"/>
    <w:qFormat/>
    <w:rsid w:val="009914D1"/>
    <w:rPr>
      <w:rFonts w:ascii="Trebuchet MS" w:hAnsi="Trebuchet MS"/>
      <w:b/>
      <w:bCs/>
    </w:rPr>
  </w:style>
  <w:style w:type="paragraph" w:styleId="Untertitel">
    <w:name w:val="Subtitle"/>
    <w:basedOn w:val="Standard"/>
    <w:qFormat/>
    <w:rsid w:val="009914D1"/>
    <w:pPr>
      <w:spacing w:after="60"/>
      <w:jc w:val="center"/>
      <w:outlineLvl w:val="1"/>
    </w:pPr>
    <w:rPr>
      <w:rFonts w:cs="Arial"/>
    </w:rPr>
  </w:style>
  <w:style w:type="table" w:styleId="Tabelle3D-Effekt1">
    <w:name w:val="Table 3D effects 1"/>
    <w:basedOn w:val="NormaleTabelle"/>
    <w:semiHidden/>
    <w:rsid w:val="009914D1"/>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914D1"/>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914D1"/>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2Zchn">
    <w:name w:val="Überschrift 2 Zchn"/>
    <w:link w:val="berschrift2"/>
    <w:rsid w:val="00B126BA"/>
    <w:rPr>
      <w:rFonts w:ascii="BDKJ Bold" w:hAnsi="BDKJ Bold" w:cs="Yanone Kaffeesatz Bold"/>
      <w:b/>
      <w:bCs/>
      <w:color w:val="000000"/>
      <w:sz w:val="36"/>
      <w:szCs w:val="36"/>
      <w:lang w:val="de-DE" w:eastAsia="de-DE" w:bidi="ar-SA"/>
    </w:rPr>
  </w:style>
  <w:style w:type="character" w:customStyle="1" w:styleId="berschrift3Zchn">
    <w:name w:val="Überschrift 3 Zchn"/>
    <w:link w:val="berschrift3"/>
    <w:rsid w:val="00FE0BC8"/>
    <w:rPr>
      <w:rFonts w:ascii="Trebuchet MS" w:hAnsi="Trebuchet MS"/>
      <w:b/>
      <w:sz w:val="24"/>
      <w:szCs w:val="24"/>
      <w:lang w:val="de-DE" w:eastAsia="de-DE" w:bidi="ar-SA"/>
    </w:rPr>
  </w:style>
  <w:style w:type="character" w:customStyle="1" w:styleId="berschrift4Zchn">
    <w:name w:val="Überschrift 4 Zchn"/>
    <w:basedOn w:val="berschrift3Zchn"/>
    <w:link w:val="berschrift4"/>
    <w:rsid w:val="00FE0BC8"/>
    <w:rPr>
      <w:rFonts w:ascii="Trebuchet MS" w:hAnsi="Trebuchet MS"/>
      <w:b/>
      <w:sz w:val="24"/>
      <w:szCs w:val="24"/>
      <w:lang w:val="de-DE" w:eastAsia="de-DE" w:bidi="ar-SA"/>
    </w:rPr>
  </w:style>
  <w:style w:type="character" w:customStyle="1" w:styleId="berschrift5Zchn">
    <w:name w:val="Überschrift 5 Zchn"/>
    <w:basedOn w:val="berschrift3Zchn"/>
    <w:link w:val="berschrift5"/>
    <w:rsid w:val="00FE0BC8"/>
    <w:rPr>
      <w:rFonts w:ascii="Trebuchet MS" w:hAnsi="Trebuchet MS"/>
      <w:b/>
      <w:sz w:val="24"/>
      <w:szCs w:val="24"/>
      <w:lang w:val="de-DE" w:eastAsia="de-DE" w:bidi="ar-SA"/>
    </w:rPr>
  </w:style>
  <w:style w:type="table" w:styleId="TabelleFarbig1">
    <w:name w:val="Table Colorful 1"/>
    <w:basedOn w:val="NormaleTabelle"/>
    <w:semiHidden/>
    <w:rsid w:val="009914D1"/>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914D1"/>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914D1"/>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9914D1"/>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914D1"/>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914D1"/>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914D1"/>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914D1"/>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legant">
    <w:name w:val="Table Elegant"/>
    <w:basedOn w:val="NormaleTabelle"/>
    <w:semiHidden/>
    <w:rsid w:val="009914D1"/>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Aktuell">
    <w:name w:val="Table Contemporary"/>
    <w:basedOn w:val="NormaleTabelle"/>
    <w:semiHidden/>
    <w:rsid w:val="009914D1"/>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Raster1">
    <w:name w:val="Table Grid 1"/>
    <w:basedOn w:val="NormaleTabelle"/>
    <w:semiHidden/>
    <w:rsid w:val="009914D1"/>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914D1"/>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6">
    <w:name w:val="Table Grid 6"/>
    <w:basedOn w:val="NormaleTabelle"/>
    <w:semiHidden/>
    <w:rsid w:val="009914D1"/>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9914D1"/>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914D1"/>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914D1"/>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9914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3">
    <w:name w:val="Table Grid 3"/>
    <w:basedOn w:val="NormaleTabelle"/>
    <w:semiHidden/>
    <w:rsid w:val="009914D1"/>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Liste2">
    <w:name w:val="Table List 2"/>
    <w:basedOn w:val="NormaleTabelle"/>
    <w:semiHidden/>
    <w:rsid w:val="009914D1"/>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A0EED"/>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A0EED"/>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A0EED"/>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A0EED"/>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A0EED"/>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A0EED"/>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A0EED"/>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erschrift7Zchn">
    <w:name w:val="Überschrift 7 Zchn"/>
    <w:basedOn w:val="berschrift3Zchn"/>
    <w:link w:val="berschrift7"/>
    <w:rsid w:val="00FE0BC8"/>
    <w:rPr>
      <w:rFonts w:ascii="Trebuchet MS" w:hAnsi="Trebuchet MS"/>
      <w:b/>
      <w:sz w:val="24"/>
      <w:szCs w:val="24"/>
      <w:lang w:val="de-DE" w:eastAsia="de-DE" w:bidi="ar-SA"/>
    </w:rPr>
  </w:style>
  <w:style w:type="character" w:customStyle="1" w:styleId="berschrift8Zchn">
    <w:name w:val="Überschrift 8 Zchn"/>
    <w:basedOn w:val="berschrift3Zchn"/>
    <w:link w:val="berschrift8"/>
    <w:rsid w:val="00FE0BC8"/>
    <w:rPr>
      <w:rFonts w:ascii="Trebuchet MS" w:hAnsi="Trebuchet MS"/>
      <w:b/>
      <w:sz w:val="24"/>
      <w:szCs w:val="24"/>
      <w:lang w:val="de-DE" w:eastAsia="de-DE" w:bidi="ar-SA"/>
    </w:rPr>
  </w:style>
  <w:style w:type="character" w:customStyle="1" w:styleId="berschrift9Zchn">
    <w:name w:val="Überschrift 9 Zchn"/>
    <w:basedOn w:val="berschrift3Zchn"/>
    <w:link w:val="berschrift9"/>
    <w:rsid w:val="00FE0BC8"/>
    <w:rPr>
      <w:rFonts w:ascii="Trebuchet MS" w:hAnsi="Trebuchet MS"/>
      <w:b/>
      <w:sz w:val="24"/>
      <w:szCs w:val="24"/>
      <w:lang w:val="de-DE" w:eastAsia="de-DE" w:bidi="ar-SA"/>
    </w:rPr>
  </w:style>
  <w:style w:type="table" w:styleId="TabelleSpezial1">
    <w:name w:val="Table Subtle 1"/>
    <w:basedOn w:val="NormaleTabelle"/>
    <w:semiHidden/>
    <w:rsid w:val="00AA0EED"/>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A0EED"/>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A0EED"/>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AA0EED"/>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2">
    <w:name w:val="Table Web 2"/>
    <w:basedOn w:val="NormaleTabelle"/>
    <w:semiHidden/>
    <w:rsid w:val="00AA0EED"/>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A0EED"/>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AA0EED"/>
    <w:pPr>
      <w:spacing w:before="240" w:after="60"/>
      <w:jc w:val="center"/>
      <w:outlineLvl w:val="0"/>
    </w:pPr>
    <w:rPr>
      <w:rFonts w:cs="Arial"/>
      <w:b/>
      <w:bCs/>
      <w:kern w:val="28"/>
      <w:sz w:val="32"/>
      <w:szCs w:val="32"/>
    </w:rPr>
  </w:style>
  <w:style w:type="paragraph" w:customStyle="1" w:styleId="Anlauftext">
    <w:name w:val="Anlauftext"/>
    <w:basedOn w:val="Standard"/>
    <w:rsid w:val="00B126BA"/>
    <w:pPr>
      <w:spacing w:after="280"/>
    </w:pPr>
  </w:style>
  <w:style w:type="character" w:customStyle="1" w:styleId="berschrift6Zchn">
    <w:name w:val="Überschrift 6 Zchn"/>
    <w:link w:val="berschrift6"/>
    <w:rsid w:val="00FE0BC8"/>
    <w:rPr>
      <w:rFonts w:ascii="Trebuchet MS" w:hAnsi="Trebuchet MS"/>
      <w:lang w:val="de-DE" w:eastAsia="de-DE" w:bidi="ar-SA"/>
    </w:rPr>
  </w:style>
  <w:style w:type="paragraph" w:customStyle="1" w:styleId="Formatvorlage1">
    <w:name w:val="Formatvorlage1"/>
    <w:basedOn w:val="Standard"/>
    <w:next w:val="Standard"/>
    <w:rsid w:val="00924C75"/>
    <w:rPr>
      <w:b/>
      <w:sz w:val="22"/>
    </w:rPr>
  </w:style>
  <w:style w:type="character" w:styleId="Hyperlink">
    <w:name w:val="Hyperlink"/>
    <w:rsid w:val="00E7765F"/>
    <w:rPr>
      <w:color w:val="0000FF"/>
      <w:u w:val="single"/>
    </w:rPr>
  </w:style>
  <w:style w:type="paragraph" w:styleId="berarbeitung">
    <w:name w:val="Revision"/>
    <w:hidden/>
    <w:uiPriority w:val="71"/>
    <w:rsid w:val="00B9123E"/>
    <w:rPr>
      <w:sz w:val="24"/>
      <w:szCs w:val="24"/>
    </w:rPr>
  </w:style>
  <w:style w:type="paragraph" w:customStyle="1" w:styleId="EinfAbs">
    <w:name w:val="[Einf. Abs.]"/>
    <w:basedOn w:val="KeinAbsatzformat"/>
    <w:uiPriority w:val="99"/>
    <w:rsid w:val="004A2C3C"/>
    <w:pPr>
      <w:widowControl w:val="0"/>
    </w:pPr>
    <w:rPr>
      <w:rFonts w:ascii="MinionPro-Regular" w:hAnsi="MinionPro-Regular" w:cs="MinionPro-Regular"/>
      <w:sz w:val="24"/>
    </w:rPr>
  </w:style>
  <w:style w:type="paragraph" w:styleId="Listenabsatz">
    <w:name w:val="List Paragraph"/>
    <w:basedOn w:val="Standard"/>
    <w:uiPriority w:val="34"/>
    <w:qFormat/>
    <w:rsid w:val="00E476CE"/>
    <w:pPr>
      <w:spacing w:after="200" w:line="276" w:lineRule="auto"/>
      <w:ind w:left="720"/>
      <w:contextualSpacing/>
    </w:pPr>
    <w:rPr>
      <w:rFonts w:ascii="Trebuchet MS" w:eastAsiaTheme="minorHAnsi" w:hAnsi="Trebuchet MS"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B91D4E"/>
    <w:rPr>
      <w:color w:val="808080"/>
      <w:shd w:val="clear" w:color="auto" w:fill="E6E6E6"/>
    </w:rPr>
  </w:style>
  <w:style w:type="paragraph" w:styleId="Sprechblasentext">
    <w:name w:val="Balloon Text"/>
    <w:basedOn w:val="Standard"/>
    <w:link w:val="SprechblasentextZchn"/>
    <w:rsid w:val="00565F62"/>
    <w:rPr>
      <w:rFonts w:ascii="Segoe UI" w:hAnsi="Segoe UI" w:cs="Segoe UI"/>
      <w:sz w:val="18"/>
      <w:szCs w:val="18"/>
    </w:rPr>
  </w:style>
  <w:style w:type="character" w:customStyle="1" w:styleId="SprechblasentextZchn">
    <w:name w:val="Sprechblasentext Zchn"/>
    <w:basedOn w:val="Absatz-Standardschriftart"/>
    <w:link w:val="Sprechblasentext"/>
    <w:rsid w:val="00565F62"/>
    <w:rPr>
      <w:rFonts w:ascii="Segoe UI" w:hAnsi="Segoe UI" w:cs="Segoe UI"/>
      <w:sz w:val="18"/>
      <w:szCs w:val="18"/>
    </w:rPr>
  </w:style>
  <w:style w:type="character" w:customStyle="1" w:styleId="KopfzeileZchn">
    <w:name w:val="Kopfzeile Zchn"/>
    <w:basedOn w:val="Absatz-Standardschriftart"/>
    <w:link w:val="Kopfzeile"/>
    <w:uiPriority w:val="99"/>
    <w:rsid w:val="00996084"/>
    <w:rPr>
      <w:sz w:val="24"/>
      <w:szCs w:val="24"/>
    </w:rPr>
  </w:style>
  <w:style w:type="character" w:customStyle="1" w:styleId="oypena">
    <w:name w:val="oypena"/>
    <w:basedOn w:val="Absatz-Standardschriftart"/>
    <w:rsid w:val="001D399B"/>
  </w:style>
  <w:style w:type="character" w:styleId="Kommentarzeichen">
    <w:name w:val="annotation reference"/>
    <w:basedOn w:val="Absatz-Standardschriftart"/>
    <w:semiHidden/>
    <w:unhideWhenUsed/>
    <w:rsid w:val="008E5041"/>
    <w:rPr>
      <w:sz w:val="16"/>
      <w:szCs w:val="16"/>
    </w:rPr>
  </w:style>
  <w:style w:type="paragraph" w:styleId="Kommentartext">
    <w:name w:val="annotation text"/>
    <w:basedOn w:val="Standard"/>
    <w:link w:val="KommentartextZchn"/>
    <w:semiHidden/>
    <w:unhideWhenUsed/>
    <w:rsid w:val="008E5041"/>
    <w:rPr>
      <w:sz w:val="20"/>
      <w:szCs w:val="20"/>
    </w:rPr>
  </w:style>
  <w:style w:type="character" w:customStyle="1" w:styleId="KommentartextZchn">
    <w:name w:val="Kommentartext Zchn"/>
    <w:basedOn w:val="Absatz-Standardschriftart"/>
    <w:link w:val="Kommentartext"/>
    <w:semiHidden/>
    <w:rsid w:val="008E5041"/>
  </w:style>
  <w:style w:type="paragraph" w:styleId="Kommentarthema">
    <w:name w:val="annotation subject"/>
    <w:basedOn w:val="Kommentartext"/>
    <w:next w:val="Kommentartext"/>
    <w:link w:val="KommentarthemaZchn"/>
    <w:semiHidden/>
    <w:unhideWhenUsed/>
    <w:rsid w:val="008E5041"/>
    <w:rPr>
      <w:b/>
      <w:bCs/>
    </w:rPr>
  </w:style>
  <w:style w:type="character" w:customStyle="1" w:styleId="KommentarthemaZchn">
    <w:name w:val="Kommentarthema Zchn"/>
    <w:basedOn w:val="KommentartextZchn"/>
    <w:link w:val="Kommentarthema"/>
    <w:semiHidden/>
    <w:rsid w:val="008E5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07723">
      <w:bodyDiv w:val="1"/>
      <w:marLeft w:val="0"/>
      <w:marRight w:val="0"/>
      <w:marTop w:val="0"/>
      <w:marBottom w:val="0"/>
      <w:divBdr>
        <w:top w:val="none" w:sz="0" w:space="0" w:color="auto"/>
        <w:left w:val="none" w:sz="0" w:space="0" w:color="auto"/>
        <w:bottom w:val="none" w:sz="0" w:space="0" w:color="auto"/>
        <w:right w:val="none" w:sz="0" w:space="0" w:color="auto"/>
      </w:divBdr>
    </w:div>
    <w:div w:id="1291397455">
      <w:bodyDiv w:val="1"/>
      <w:marLeft w:val="0"/>
      <w:marRight w:val="0"/>
      <w:marTop w:val="0"/>
      <w:marBottom w:val="0"/>
      <w:divBdr>
        <w:top w:val="none" w:sz="0" w:space="0" w:color="auto"/>
        <w:left w:val="none" w:sz="0" w:space="0" w:color="auto"/>
        <w:bottom w:val="none" w:sz="0" w:space="0" w:color="auto"/>
        <w:right w:val="none" w:sz="0" w:space="0" w:color="auto"/>
      </w:divBdr>
    </w:div>
    <w:div w:id="140190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72stund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elker@bdkj.bistum-o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E382-CA72-4535-8FB6-7658FD93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Sehr geehrteasd</vt:lpstr>
    </vt:vector>
  </TitlesOfParts>
  <Company>HP</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geehrteasd</dc:title>
  <dc:creator>Pickhardt</dc:creator>
  <cp:lastModifiedBy>Maria Jansen</cp:lastModifiedBy>
  <cp:revision>6</cp:revision>
  <cp:lastPrinted>2024-03-12T21:05:00Z</cp:lastPrinted>
  <dcterms:created xsi:type="dcterms:W3CDTF">2024-03-12T14:52:00Z</dcterms:created>
  <dcterms:modified xsi:type="dcterms:W3CDTF">2024-03-12T21:06:00Z</dcterms:modified>
</cp:coreProperties>
</file>